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6D9F1" w:themeColor="text2" w:themeTint="33"/>
  <w:body>
    <w:p w:rsidR="0092138D" w:rsidRDefault="00344466" w:rsidP="0092138D">
      <w:pPr>
        <w:jc w:val="center"/>
        <w:rPr>
          <w:rFonts w:ascii="Verdana" w:hAnsi="Verdana"/>
          <w:b/>
        </w:rPr>
      </w:pPr>
      <w:r>
        <w:rPr>
          <w:rFonts w:ascii="Verdana" w:hAnsi="Verdana"/>
          <w:b/>
        </w:rPr>
        <w:t xml:space="preserve">KAYSERİ-SARIOĞLAN </w:t>
      </w:r>
    </w:p>
    <w:p w:rsidR="003D5DFD" w:rsidRDefault="00344466" w:rsidP="0092138D">
      <w:pPr>
        <w:jc w:val="center"/>
        <w:rPr>
          <w:rFonts w:ascii="Verdana" w:hAnsi="Verdana"/>
          <w:b/>
        </w:rPr>
      </w:pPr>
      <w:r>
        <w:rPr>
          <w:rFonts w:ascii="Verdana" w:hAnsi="Verdana"/>
          <w:b/>
        </w:rPr>
        <w:t xml:space="preserve">PALAS </w:t>
      </w:r>
      <w:bookmarkStart w:id="0" w:name="_GoBack"/>
      <w:bookmarkEnd w:id="0"/>
      <w:r w:rsidR="0092138D" w:rsidRPr="0092138D">
        <w:rPr>
          <w:rFonts w:ascii="Verdana" w:hAnsi="Verdana"/>
          <w:b/>
        </w:rPr>
        <w:t>ÇOK PROGRAMLI ANADOLU LİSESİ</w:t>
      </w:r>
    </w:p>
    <w:p w:rsidR="0092138D" w:rsidRDefault="0092138D" w:rsidP="0092138D">
      <w:pPr>
        <w:jc w:val="center"/>
        <w:rPr>
          <w:rFonts w:ascii="Verdana" w:hAnsi="Verdana"/>
          <w:b/>
          <w:color w:val="FF0000"/>
          <w:sz w:val="36"/>
          <w:szCs w:val="36"/>
        </w:rPr>
      </w:pPr>
      <w:r w:rsidRPr="0092138D">
        <w:rPr>
          <w:rFonts w:ascii="Berlin Sans FB Demi" w:hAnsi="Berlin Sans FB Demi"/>
          <w:b/>
          <w:color w:val="FF0000"/>
          <w:sz w:val="36"/>
          <w:szCs w:val="36"/>
        </w:rPr>
        <w:t>VER</w:t>
      </w:r>
      <w:r w:rsidRPr="0092138D">
        <w:rPr>
          <w:rFonts w:ascii="Verdana" w:hAnsi="Verdana"/>
          <w:b/>
          <w:color w:val="FF0000"/>
          <w:sz w:val="36"/>
          <w:szCs w:val="36"/>
        </w:rPr>
        <w:t>İ</w:t>
      </w:r>
      <w:r w:rsidRPr="0092138D">
        <w:rPr>
          <w:rFonts w:ascii="Berlin Sans FB Demi" w:hAnsi="Berlin Sans FB Demi"/>
          <w:b/>
          <w:color w:val="FF0000"/>
          <w:sz w:val="36"/>
          <w:szCs w:val="36"/>
        </w:rPr>
        <w:t>ML</w:t>
      </w:r>
      <w:r w:rsidRPr="0092138D">
        <w:rPr>
          <w:rFonts w:ascii="Verdana" w:hAnsi="Verdana"/>
          <w:b/>
          <w:color w:val="FF0000"/>
          <w:sz w:val="36"/>
          <w:szCs w:val="36"/>
        </w:rPr>
        <w:t>İ</w:t>
      </w:r>
      <w:r w:rsidRPr="0092138D">
        <w:rPr>
          <w:rFonts w:ascii="Berlin Sans FB Demi" w:hAnsi="Berlin Sans FB Demi"/>
          <w:b/>
          <w:color w:val="FF0000"/>
          <w:sz w:val="36"/>
          <w:szCs w:val="36"/>
        </w:rPr>
        <w:t xml:space="preserve"> DERS ÇALI</w:t>
      </w:r>
      <w:r w:rsidRPr="0092138D">
        <w:rPr>
          <w:rFonts w:ascii="Verdana" w:hAnsi="Verdana"/>
          <w:b/>
          <w:color w:val="FF0000"/>
          <w:sz w:val="36"/>
          <w:szCs w:val="36"/>
        </w:rPr>
        <w:t>Ş</w:t>
      </w:r>
      <w:r w:rsidRPr="0092138D">
        <w:rPr>
          <w:rFonts w:ascii="Berlin Sans FB Demi" w:hAnsi="Berlin Sans FB Demi"/>
          <w:b/>
          <w:color w:val="FF0000"/>
          <w:sz w:val="36"/>
          <w:szCs w:val="36"/>
        </w:rPr>
        <w:t>MA</w:t>
      </w:r>
      <w:r>
        <w:rPr>
          <w:rFonts w:ascii="Berlin Sans FB Demi" w:hAnsi="Berlin Sans FB Demi"/>
          <w:b/>
          <w:color w:val="FF0000"/>
          <w:sz w:val="36"/>
          <w:szCs w:val="36"/>
        </w:rPr>
        <w:t xml:space="preserve"> YÖNTEMLER</w:t>
      </w:r>
      <w:r>
        <w:rPr>
          <w:rFonts w:ascii="Arial" w:hAnsi="Arial" w:cs="Arial"/>
          <w:b/>
          <w:color w:val="FF0000"/>
          <w:sz w:val="36"/>
          <w:szCs w:val="36"/>
        </w:rPr>
        <w:t>İ</w:t>
      </w:r>
      <w:r w:rsidRPr="0092138D">
        <w:rPr>
          <w:rFonts w:ascii="Berlin Sans FB Demi" w:hAnsi="Berlin Sans FB Demi"/>
          <w:b/>
          <w:color w:val="FF0000"/>
          <w:sz w:val="36"/>
          <w:szCs w:val="36"/>
        </w:rPr>
        <w:t xml:space="preserve"> VEL</w:t>
      </w:r>
      <w:r w:rsidRPr="0092138D">
        <w:rPr>
          <w:rFonts w:ascii="Verdana" w:hAnsi="Verdana"/>
          <w:b/>
          <w:color w:val="FF0000"/>
          <w:sz w:val="36"/>
          <w:szCs w:val="36"/>
        </w:rPr>
        <w:t>İ</w:t>
      </w:r>
      <w:r w:rsidRPr="0092138D">
        <w:rPr>
          <w:rFonts w:ascii="Berlin Sans FB Demi" w:hAnsi="Berlin Sans FB Demi"/>
          <w:b/>
          <w:color w:val="FF0000"/>
          <w:sz w:val="36"/>
          <w:szCs w:val="36"/>
        </w:rPr>
        <w:t xml:space="preserve"> BÜLTEN</w:t>
      </w:r>
      <w:r w:rsidRPr="0092138D">
        <w:rPr>
          <w:rFonts w:ascii="Verdana" w:hAnsi="Verdana"/>
          <w:b/>
          <w:color w:val="FF0000"/>
          <w:sz w:val="36"/>
          <w:szCs w:val="36"/>
        </w:rPr>
        <w:t>İ</w:t>
      </w:r>
    </w:p>
    <w:p w:rsidR="0092138D" w:rsidRDefault="0092138D" w:rsidP="0092138D">
      <w:pPr>
        <w:jc w:val="center"/>
        <w:rPr>
          <w:rFonts w:ascii="Berlin Sans FB Demi" w:hAnsi="Berlin Sans FB Demi"/>
          <w:b/>
          <w:color w:val="FF0000"/>
          <w:sz w:val="36"/>
          <w:szCs w:val="36"/>
        </w:rPr>
      </w:pPr>
      <w:r w:rsidRPr="0092138D">
        <w:rPr>
          <w:rFonts w:ascii="Verdana" w:hAnsi="Verdana"/>
          <w:b/>
          <w:noProof/>
          <w:color w:val="FF0000"/>
          <w:sz w:val="36"/>
          <w:szCs w:val="36"/>
        </w:rPr>
        <w:drawing>
          <wp:inline distT="0" distB="0" distL="0" distR="0">
            <wp:extent cx="5760720" cy="2070111"/>
            <wp:effectExtent l="19050" t="0" r="0" b="0"/>
            <wp:docPr id="2" name="Resim 3" descr="Verimli Ders Çalışma Teknik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imli Ders Çalışma Teknikleri"/>
                    <pic:cNvPicPr>
                      <a:picLocks noChangeAspect="1" noChangeArrowheads="1"/>
                    </pic:cNvPicPr>
                  </pic:nvPicPr>
                  <pic:blipFill>
                    <a:blip r:embed="rId8"/>
                    <a:srcRect/>
                    <a:stretch>
                      <a:fillRect/>
                    </a:stretch>
                  </pic:blipFill>
                  <pic:spPr bwMode="auto">
                    <a:xfrm>
                      <a:off x="0" y="0"/>
                      <a:ext cx="5760720" cy="2070111"/>
                    </a:xfrm>
                    <a:prstGeom prst="rect">
                      <a:avLst/>
                    </a:prstGeom>
                    <a:noFill/>
                    <a:ln w="9525">
                      <a:noFill/>
                      <a:miter lim="800000"/>
                      <a:headEnd/>
                      <a:tailEnd/>
                    </a:ln>
                  </pic:spPr>
                </pic:pic>
              </a:graphicData>
            </a:graphic>
          </wp:inline>
        </w:drawing>
      </w:r>
    </w:p>
    <w:p w:rsidR="0092138D" w:rsidRPr="0092138D" w:rsidRDefault="0092138D" w:rsidP="0092138D">
      <w:pPr>
        <w:shd w:val="clear" w:color="auto" w:fill="FFFFFF"/>
        <w:spacing w:after="0" w:line="240" w:lineRule="auto"/>
        <w:jc w:val="center"/>
        <w:rPr>
          <w:rFonts w:ascii="Segoe UI" w:eastAsia="Times New Roman" w:hAnsi="Segoe UI" w:cs="Segoe UI"/>
          <w:b/>
          <w:color w:val="212529"/>
          <w:sz w:val="36"/>
          <w:szCs w:val="36"/>
        </w:rPr>
      </w:pPr>
      <w:r w:rsidRPr="0092138D">
        <w:rPr>
          <w:rFonts w:ascii="Segoe UI" w:eastAsia="Times New Roman" w:hAnsi="Segoe UI" w:cs="Segoe UI"/>
          <w:b/>
          <w:color w:val="212529"/>
          <w:sz w:val="36"/>
          <w:szCs w:val="36"/>
        </w:rPr>
        <w:t>Sayın Velilerimiz;</w:t>
      </w:r>
    </w:p>
    <w:p w:rsidR="0092138D" w:rsidRPr="0092138D" w:rsidRDefault="0092138D" w:rsidP="0092138D">
      <w:pPr>
        <w:shd w:val="clear" w:color="auto" w:fill="FFFFFF"/>
        <w:spacing w:after="0" w:line="240" w:lineRule="auto"/>
        <w:jc w:val="center"/>
        <w:rPr>
          <w:rFonts w:ascii="Segoe UI" w:eastAsia="Times New Roman" w:hAnsi="Segoe UI" w:cs="Segoe UI"/>
          <w:b/>
          <w:color w:val="212529"/>
          <w:sz w:val="36"/>
          <w:szCs w:val="36"/>
        </w:rPr>
      </w:pPr>
      <w:r w:rsidRPr="0092138D">
        <w:rPr>
          <w:rFonts w:ascii="Segoe UI" w:eastAsia="Times New Roman" w:hAnsi="Segoe UI" w:cs="Segoe UI"/>
          <w:b/>
          <w:color w:val="212529"/>
          <w:sz w:val="36"/>
          <w:szCs w:val="36"/>
        </w:rPr>
        <w:t>Çocuklarımızın ders çalışma alışkanlıkları başarı durumlarının en büyük belirleyicisidir.</w:t>
      </w:r>
    </w:p>
    <w:p w:rsidR="0092138D" w:rsidRPr="0092138D" w:rsidRDefault="0092138D" w:rsidP="0092138D">
      <w:pPr>
        <w:shd w:val="clear" w:color="auto" w:fill="FFFFFF"/>
        <w:spacing w:after="0" w:line="240" w:lineRule="auto"/>
        <w:rPr>
          <w:rFonts w:ascii="Segoe UI" w:eastAsia="Times New Roman" w:hAnsi="Segoe UI" w:cs="Segoe UI"/>
          <w:b/>
          <w:color w:val="FF0000"/>
          <w:sz w:val="30"/>
          <w:szCs w:val="30"/>
        </w:rPr>
      </w:pPr>
      <w:r w:rsidRPr="0092138D">
        <w:rPr>
          <w:rFonts w:ascii="Segoe UI" w:eastAsia="Times New Roman" w:hAnsi="Segoe UI" w:cs="Segoe UI"/>
          <w:b/>
          <w:color w:val="FF0000"/>
          <w:sz w:val="30"/>
          <w:szCs w:val="30"/>
        </w:rPr>
        <w:br/>
        <w:t xml:space="preserve">Peki çocuklarımız nasıl verimli ders </w:t>
      </w:r>
      <w:proofErr w:type="gramStart"/>
      <w:r w:rsidRPr="0092138D">
        <w:rPr>
          <w:rFonts w:ascii="Segoe UI" w:eastAsia="Times New Roman" w:hAnsi="Segoe UI" w:cs="Segoe UI"/>
          <w:b/>
          <w:color w:val="FF0000"/>
          <w:sz w:val="30"/>
          <w:szCs w:val="30"/>
        </w:rPr>
        <w:t>çalışabilir ?</w:t>
      </w:r>
      <w:proofErr w:type="gramEnd"/>
    </w:p>
    <w:p w:rsidR="0092138D" w:rsidRDefault="0092138D" w:rsidP="0092138D">
      <w:pPr>
        <w:shd w:val="clear" w:color="auto" w:fill="FFFFFF"/>
        <w:spacing w:after="0" w:line="240" w:lineRule="auto"/>
        <w:rPr>
          <w:rFonts w:ascii="Segoe UI" w:eastAsia="Times New Roman" w:hAnsi="Segoe UI" w:cs="Segoe UI"/>
          <w:color w:val="212529"/>
          <w:sz w:val="30"/>
          <w:szCs w:val="30"/>
        </w:rPr>
      </w:pPr>
    </w:p>
    <w:p w:rsidR="0092138D" w:rsidRDefault="0092138D" w:rsidP="0092138D">
      <w:pPr>
        <w:shd w:val="clear" w:color="auto" w:fill="FFFFFF"/>
        <w:spacing w:after="0" w:line="240" w:lineRule="auto"/>
        <w:rPr>
          <w:rFonts w:ascii="Segoe UI" w:eastAsia="Times New Roman" w:hAnsi="Segoe UI" w:cs="Segoe UI"/>
          <w:color w:val="212529"/>
          <w:sz w:val="30"/>
          <w:szCs w:val="30"/>
        </w:rPr>
      </w:pPr>
      <w:r w:rsidRPr="0092138D">
        <w:rPr>
          <w:rFonts w:ascii="Segoe UI" w:eastAsia="Times New Roman" w:hAnsi="Segoe UI" w:cs="Segoe UI"/>
          <w:color w:val="212529"/>
          <w:sz w:val="30"/>
          <w:szCs w:val="30"/>
        </w:rPr>
        <w:t>   Öğrenmede iyi sonuç almanın yolu, çok çalışmak değil etkin ve yeterli çalışmaktır. Etkili çalışma sistemi, görsel işitsel veya dokunsal sistemlerden hangisine sahip olursa olsun her öğrencinin mutlaka yapmak zorunda olduğu stratejileri içermektedir.</w:t>
      </w:r>
    </w:p>
    <w:p w:rsidR="0092138D" w:rsidRDefault="0092138D" w:rsidP="0092138D">
      <w:pPr>
        <w:shd w:val="clear" w:color="auto" w:fill="FFFFFF"/>
        <w:spacing w:after="0" w:line="240" w:lineRule="auto"/>
        <w:rPr>
          <w:rFonts w:ascii="Segoe UI" w:eastAsia="Times New Roman" w:hAnsi="Segoe UI" w:cs="Segoe UI"/>
          <w:color w:val="212529"/>
          <w:sz w:val="30"/>
          <w:szCs w:val="30"/>
        </w:rPr>
      </w:pPr>
    </w:p>
    <w:p w:rsidR="0092138D" w:rsidRPr="0092138D" w:rsidRDefault="0092138D" w:rsidP="0092138D">
      <w:pPr>
        <w:shd w:val="clear" w:color="auto" w:fill="FFFFFF"/>
        <w:spacing w:after="0" w:line="240" w:lineRule="auto"/>
        <w:jc w:val="center"/>
        <w:rPr>
          <w:rFonts w:ascii="Segoe UI" w:eastAsia="Times New Roman" w:hAnsi="Segoe UI" w:cs="Segoe UI"/>
          <w:b/>
          <w:color w:val="212529"/>
          <w:sz w:val="36"/>
          <w:szCs w:val="36"/>
        </w:rPr>
      </w:pPr>
      <w:r w:rsidRPr="0092138D">
        <w:rPr>
          <w:rFonts w:ascii="Segoe UI" w:eastAsia="Times New Roman" w:hAnsi="Segoe UI" w:cs="Segoe UI"/>
          <w:b/>
          <w:color w:val="212529"/>
          <w:sz w:val="36"/>
          <w:szCs w:val="36"/>
        </w:rPr>
        <w:t>Başarılı öğrencilerin</w:t>
      </w:r>
      <w:r>
        <w:rPr>
          <w:rFonts w:ascii="Segoe UI" w:eastAsia="Times New Roman" w:hAnsi="Segoe UI" w:cs="Segoe UI"/>
          <w:b/>
          <w:color w:val="212529"/>
          <w:sz w:val="36"/>
          <w:szCs w:val="36"/>
        </w:rPr>
        <w:t xml:space="preserve"> en önemli başarı sırları işte </w:t>
      </w:r>
      <w:proofErr w:type="gramStart"/>
      <w:r>
        <w:rPr>
          <w:rFonts w:ascii="Segoe UI" w:eastAsia="Times New Roman" w:hAnsi="Segoe UI" w:cs="Segoe UI"/>
          <w:b/>
          <w:color w:val="212529"/>
          <w:sz w:val="36"/>
          <w:szCs w:val="36"/>
        </w:rPr>
        <w:t>Ş</w:t>
      </w:r>
      <w:r w:rsidRPr="0092138D">
        <w:rPr>
          <w:rFonts w:ascii="Segoe UI" w:eastAsia="Times New Roman" w:hAnsi="Segoe UI" w:cs="Segoe UI"/>
          <w:b/>
          <w:color w:val="212529"/>
          <w:sz w:val="36"/>
          <w:szCs w:val="36"/>
        </w:rPr>
        <w:t>unlardır</w:t>
      </w:r>
      <w:proofErr w:type="gramEnd"/>
      <w:r w:rsidRPr="0092138D">
        <w:rPr>
          <w:rFonts w:ascii="Segoe UI" w:eastAsia="Times New Roman" w:hAnsi="Segoe UI" w:cs="Segoe UI"/>
          <w:b/>
          <w:color w:val="212529"/>
          <w:sz w:val="36"/>
          <w:szCs w:val="36"/>
        </w:rPr>
        <w:t>.</w:t>
      </w:r>
    </w:p>
    <w:p w:rsidR="0092138D" w:rsidRPr="0092138D" w:rsidRDefault="0092138D" w:rsidP="0092138D">
      <w:pPr>
        <w:shd w:val="clear" w:color="auto" w:fill="FFFFFF"/>
        <w:spacing w:after="0" w:line="240" w:lineRule="auto"/>
        <w:rPr>
          <w:rFonts w:ascii="Segoe UI" w:eastAsia="Times New Roman" w:hAnsi="Segoe UI" w:cs="Segoe UI"/>
          <w:b/>
          <w:bCs/>
          <w:color w:val="212529"/>
          <w:sz w:val="30"/>
        </w:rPr>
      </w:pPr>
      <w:r>
        <w:rPr>
          <w:rFonts w:ascii="Segoe UI" w:eastAsia="Times New Roman" w:hAnsi="Segoe UI" w:cs="Segoe UI"/>
          <w:b/>
          <w:bCs/>
          <w:color w:val="212529"/>
          <w:sz w:val="30"/>
        </w:rPr>
        <w:t>1)</w:t>
      </w:r>
      <w:r w:rsidRPr="0092138D">
        <w:rPr>
          <w:rFonts w:ascii="Segoe UI" w:eastAsia="Times New Roman" w:hAnsi="Segoe UI" w:cs="Segoe UI"/>
          <w:b/>
          <w:bCs/>
          <w:color w:val="212529"/>
          <w:sz w:val="30"/>
        </w:rPr>
        <w:t>Etkin dinle: Dersi derste hallet. </w:t>
      </w:r>
    </w:p>
    <w:p w:rsidR="0092138D" w:rsidRPr="0092138D" w:rsidRDefault="0092138D" w:rsidP="0092138D">
      <w:pPr>
        <w:shd w:val="clear" w:color="auto" w:fill="FFFFFF"/>
        <w:spacing w:after="0" w:line="240" w:lineRule="auto"/>
        <w:rPr>
          <w:rFonts w:ascii="Segoe UI" w:eastAsia="Times New Roman" w:hAnsi="Segoe UI" w:cs="Segoe UI"/>
          <w:color w:val="212529"/>
          <w:sz w:val="30"/>
          <w:szCs w:val="30"/>
        </w:rPr>
      </w:pPr>
      <w:r w:rsidRPr="0092138D">
        <w:rPr>
          <w:rFonts w:ascii="Segoe UI" w:eastAsia="Times New Roman" w:hAnsi="Segoe UI" w:cs="Segoe UI"/>
          <w:color w:val="212529"/>
          <w:sz w:val="30"/>
          <w:szCs w:val="30"/>
        </w:rPr>
        <w:t xml:space="preserve">Etkin dinlemek demek, </w:t>
      </w:r>
      <w:proofErr w:type="gramStart"/>
      <w:r w:rsidRPr="0092138D">
        <w:rPr>
          <w:rFonts w:ascii="Segoe UI" w:eastAsia="Times New Roman" w:hAnsi="Segoe UI" w:cs="Segoe UI"/>
          <w:color w:val="212529"/>
          <w:sz w:val="30"/>
          <w:szCs w:val="30"/>
        </w:rPr>
        <w:t>konsantre olarak</w:t>
      </w:r>
      <w:proofErr w:type="gramEnd"/>
      <w:r w:rsidRPr="0092138D">
        <w:rPr>
          <w:rFonts w:ascii="Segoe UI" w:eastAsia="Times New Roman" w:hAnsi="Segoe UI" w:cs="Segoe UI"/>
          <w:color w:val="212529"/>
          <w:sz w:val="30"/>
          <w:szCs w:val="30"/>
        </w:rPr>
        <w:t xml:space="preserve"> dinlemek demektir. Çocuklarımız ders ortamında başka hiçbir şeyle ilgilenmeyip derse adapte olmalıdır.</w:t>
      </w:r>
    </w:p>
    <w:p w:rsidR="0092138D" w:rsidRPr="0092138D" w:rsidRDefault="0092138D" w:rsidP="0092138D">
      <w:pPr>
        <w:shd w:val="clear" w:color="auto" w:fill="FFFFFF"/>
        <w:spacing w:after="0" w:line="240" w:lineRule="auto"/>
        <w:rPr>
          <w:rFonts w:ascii="Segoe UI" w:eastAsia="Times New Roman" w:hAnsi="Segoe UI" w:cs="Segoe UI"/>
          <w:color w:val="212529"/>
          <w:sz w:val="30"/>
          <w:szCs w:val="30"/>
        </w:rPr>
      </w:pPr>
      <w:r w:rsidRPr="0092138D">
        <w:rPr>
          <w:rFonts w:ascii="Segoe UI" w:eastAsia="Times New Roman" w:hAnsi="Segoe UI" w:cs="Segoe UI"/>
          <w:color w:val="212529"/>
          <w:sz w:val="30"/>
          <w:szCs w:val="30"/>
        </w:rPr>
        <w:t>Derse güçlü bir şekilde odaklanmak için aşağıdaki pratik önerileri uygulamalarında fayda var.</w:t>
      </w:r>
    </w:p>
    <w:p w:rsidR="0092138D" w:rsidRPr="0092138D" w:rsidRDefault="0092138D" w:rsidP="0092138D">
      <w:pPr>
        <w:shd w:val="clear" w:color="auto" w:fill="FFFFFF"/>
        <w:spacing w:after="0" w:line="240" w:lineRule="auto"/>
        <w:rPr>
          <w:rFonts w:ascii="Segoe UI" w:eastAsia="Times New Roman" w:hAnsi="Segoe UI" w:cs="Segoe UI"/>
          <w:color w:val="212529"/>
          <w:sz w:val="30"/>
          <w:szCs w:val="30"/>
        </w:rPr>
      </w:pPr>
      <w:r w:rsidRPr="0092138D">
        <w:rPr>
          <w:rFonts w:ascii="Segoe UI" w:eastAsia="Times New Roman" w:hAnsi="Segoe UI" w:cs="Segoe UI"/>
          <w:b/>
          <w:bCs/>
          <w:color w:val="212529"/>
          <w:sz w:val="30"/>
        </w:rPr>
        <w:lastRenderedPageBreak/>
        <w:t>a)</w:t>
      </w:r>
      <w:r>
        <w:rPr>
          <w:rFonts w:ascii="Segoe UI" w:eastAsia="Times New Roman" w:hAnsi="Segoe UI" w:cs="Segoe UI"/>
          <w:color w:val="212529"/>
          <w:sz w:val="30"/>
          <w:szCs w:val="30"/>
        </w:rPr>
        <w:t> Hangi dersi görüyorsa, “Şimdi M</w:t>
      </w:r>
      <w:r w:rsidRPr="0092138D">
        <w:rPr>
          <w:rFonts w:ascii="Segoe UI" w:eastAsia="Times New Roman" w:hAnsi="Segoe UI" w:cs="Segoe UI"/>
          <w:color w:val="212529"/>
          <w:sz w:val="30"/>
          <w:szCs w:val="30"/>
        </w:rPr>
        <w:t>atem</w:t>
      </w:r>
      <w:r>
        <w:rPr>
          <w:rFonts w:ascii="Segoe UI" w:eastAsia="Times New Roman" w:hAnsi="Segoe UI" w:cs="Segoe UI"/>
          <w:color w:val="212529"/>
          <w:sz w:val="30"/>
          <w:szCs w:val="30"/>
        </w:rPr>
        <w:t>atik dersini dinliyorum, şimdi Fizik</w:t>
      </w:r>
      <w:r w:rsidRPr="0092138D">
        <w:rPr>
          <w:rFonts w:ascii="Segoe UI" w:eastAsia="Times New Roman" w:hAnsi="Segoe UI" w:cs="Segoe UI"/>
          <w:color w:val="212529"/>
          <w:sz w:val="30"/>
          <w:szCs w:val="30"/>
        </w:rPr>
        <w:t xml:space="preserve"> </w:t>
      </w:r>
      <w:r>
        <w:rPr>
          <w:rFonts w:ascii="Segoe UI" w:eastAsia="Times New Roman" w:hAnsi="Segoe UI" w:cs="Segoe UI"/>
          <w:color w:val="212529"/>
          <w:sz w:val="30"/>
          <w:szCs w:val="30"/>
        </w:rPr>
        <w:t xml:space="preserve">dersini </w:t>
      </w:r>
      <w:r w:rsidRPr="0092138D">
        <w:rPr>
          <w:rFonts w:ascii="Segoe UI" w:eastAsia="Times New Roman" w:hAnsi="Segoe UI" w:cs="Segoe UI"/>
          <w:color w:val="212529"/>
          <w:sz w:val="30"/>
          <w:szCs w:val="30"/>
        </w:rPr>
        <w:t xml:space="preserve">dinliyorum” diye telkinde bulunmalı. Çünkü daha iyi </w:t>
      </w:r>
      <w:proofErr w:type="gramStart"/>
      <w:r w:rsidRPr="0092138D">
        <w:rPr>
          <w:rFonts w:ascii="Segoe UI" w:eastAsia="Times New Roman" w:hAnsi="Segoe UI" w:cs="Segoe UI"/>
          <w:color w:val="212529"/>
          <w:sz w:val="30"/>
          <w:szCs w:val="30"/>
        </w:rPr>
        <w:t>konsantre olmak</w:t>
      </w:r>
      <w:proofErr w:type="gramEnd"/>
      <w:r w:rsidRPr="0092138D">
        <w:rPr>
          <w:rFonts w:ascii="Segoe UI" w:eastAsia="Times New Roman" w:hAnsi="Segoe UI" w:cs="Segoe UI"/>
          <w:color w:val="212529"/>
          <w:sz w:val="30"/>
          <w:szCs w:val="30"/>
        </w:rPr>
        <w:t xml:space="preserve"> için zihinlerini şimdiye getirmeleri gerekir.</w:t>
      </w:r>
    </w:p>
    <w:p w:rsidR="0092138D" w:rsidRPr="0092138D" w:rsidRDefault="0092138D" w:rsidP="0092138D">
      <w:pPr>
        <w:shd w:val="clear" w:color="auto" w:fill="FFFFFF"/>
        <w:spacing w:after="0" w:line="240" w:lineRule="auto"/>
        <w:rPr>
          <w:rFonts w:ascii="Segoe UI" w:eastAsia="Times New Roman" w:hAnsi="Segoe UI" w:cs="Segoe UI"/>
          <w:color w:val="212529"/>
          <w:sz w:val="30"/>
          <w:szCs w:val="30"/>
        </w:rPr>
      </w:pPr>
      <w:r w:rsidRPr="0092138D">
        <w:rPr>
          <w:rFonts w:ascii="Segoe UI" w:eastAsia="Times New Roman" w:hAnsi="Segoe UI" w:cs="Segoe UI"/>
          <w:b/>
          <w:bCs/>
          <w:color w:val="212529"/>
          <w:sz w:val="30"/>
        </w:rPr>
        <w:t>b) </w:t>
      </w:r>
      <w:r w:rsidRPr="0092138D">
        <w:rPr>
          <w:rFonts w:ascii="Segoe UI" w:eastAsia="Times New Roman" w:hAnsi="Segoe UI" w:cs="Segoe UI"/>
          <w:color w:val="212529"/>
          <w:sz w:val="30"/>
          <w:szCs w:val="30"/>
        </w:rPr>
        <w:t>Ders esnasında önemli yerlerin altını çizmeli ve en önemli bilgileri not etmeliler. Not almak zihnin dağılmasını önler.</w:t>
      </w:r>
    </w:p>
    <w:p w:rsidR="0092138D" w:rsidRPr="0092138D" w:rsidRDefault="0092138D" w:rsidP="0092138D">
      <w:pPr>
        <w:shd w:val="clear" w:color="auto" w:fill="FFFFFF"/>
        <w:spacing w:after="0" w:line="240" w:lineRule="auto"/>
        <w:rPr>
          <w:rFonts w:ascii="Segoe UI" w:eastAsia="Times New Roman" w:hAnsi="Segoe UI" w:cs="Segoe UI"/>
          <w:color w:val="212529"/>
          <w:sz w:val="30"/>
          <w:szCs w:val="30"/>
        </w:rPr>
      </w:pPr>
      <w:r w:rsidRPr="0092138D">
        <w:rPr>
          <w:rFonts w:ascii="Segoe UI" w:eastAsia="Times New Roman" w:hAnsi="Segoe UI" w:cs="Segoe UI"/>
          <w:b/>
          <w:bCs/>
          <w:color w:val="212529"/>
          <w:sz w:val="30"/>
        </w:rPr>
        <w:t>c) </w:t>
      </w:r>
      <w:r w:rsidRPr="0092138D">
        <w:rPr>
          <w:rFonts w:ascii="Segoe UI" w:eastAsia="Times New Roman" w:hAnsi="Segoe UI" w:cs="Segoe UI"/>
          <w:color w:val="212529"/>
          <w:sz w:val="30"/>
          <w:szCs w:val="30"/>
        </w:rPr>
        <w:t>Sırada dik oturmalı ve öğretmen ile göz teması kurmalılar. Söylediklerine dikkatini vermeliler. Çocukların Öğretmenle göz teması kurduklarında zihinleri  öğretmenin söylediklerine daha çok odaklanır. Göz teması iletişiminin kopmasını önler.</w:t>
      </w:r>
    </w:p>
    <w:p w:rsidR="0092138D" w:rsidRPr="0092138D" w:rsidRDefault="0092138D" w:rsidP="0092138D">
      <w:pPr>
        <w:shd w:val="clear" w:color="auto" w:fill="FFFFFF"/>
        <w:spacing w:after="0" w:line="240" w:lineRule="auto"/>
        <w:rPr>
          <w:rFonts w:ascii="Segoe UI" w:eastAsia="Times New Roman" w:hAnsi="Segoe UI" w:cs="Segoe UI"/>
          <w:color w:val="212529"/>
          <w:sz w:val="30"/>
          <w:szCs w:val="30"/>
        </w:rPr>
      </w:pPr>
      <w:r w:rsidRPr="0092138D">
        <w:rPr>
          <w:rFonts w:ascii="Segoe UI" w:eastAsia="Times New Roman" w:hAnsi="Segoe UI" w:cs="Segoe UI"/>
          <w:color w:val="212529"/>
          <w:sz w:val="30"/>
          <w:szCs w:val="30"/>
        </w:rPr>
        <w:t>   </w:t>
      </w:r>
      <w:proofErr w:type="gramStart"/>
      <w:r w:rsidRPr="0092138D">
        <w:rPr>
          <w:rFonts w:ascii="Segoe UI" w:eastAsia="Times New Roman" w:hAnsi="Segoe UI" w:cs="Segoe UI"/>
          <w:color w:val="212529"/>
          <w:sz w:val="30"/>
          <w:szCs w:val="30"/>
        </w:rPr>
        <w:t xml:space="preserve">Eve gidince önce dinlenmeleri şart. </w:t>
      </w:r>
      <w:proofErr w:type="gramEnd"/>
      <w:r w:rsidRPr="0092138D">
        <w:rPr>
          <w:rFonts w:ascii="Segoe UI" w:eastAsia="Times New Roman" w:hAnsi="Segoe UI" w:cs="Segoe UI"/>
          <w:color w:val="212529"/>
          <w:sz w:val="30"/>
          <w:szCs w:val="30"/>
        </w:rPr>
        <w:t xml:space="preserve">Dinlenmeden yapılan çalışmalarda sık sık konudan kopmalar meydana gelir. Çocuğun </w:t>
      </w:r>
      <w:proofErr w:type="gramStart"/>
      <w:r w:rsidRPr="0092138D">
        <w:rPr>
          <w:rFonts w:ascii="Segoe UI" w:eastAsia="Times New Roman" w:hAnsi="Segoe UI" w:cs="Segoe UI"/>
          <w:color w:val="212529"/>
          <w:sz w:val="30"/>
          <w:szCs w:val="30"/>
        </w:rPr>
        <w:t>konsantrasyonu</w:t>
      </w:r>
      <w:proofErr w:type="gramEnd"/>
      <w:r w:rsidRPr="0092138D">
        <w:rPr>
          <w:rFonts w:ascii="Segoe UI" w:eastAsia="Times New Roman" w:hAnsi="Segoe UI" w:cs="Segoe UI"/>
          <w:color w:val="212529"/>
          <w:sz w:val="30"/>
          <w:szCs w:val="30"/>
        </w:rPr>
        <w:t xml:space="preserve"> çabuk bozulur.  Çocuk aç ise midesini tıka basa doldurmadan yemek yemesine dikkat edin.</w:t>
      </w:r>
    </w:p>
    <w:p w:rsidR="0092138D" w:rsidRPr="0092138D" w:rsidRDefault="0092138D" w:rsidP="0092138D">
      <w:pPr>
        <w:shd w:val="clear" w:color="auto" w:fill="FFFFFF"/>
        <w:spacing w:after="0" w:line="240" w:lineRule="auto"/>
        <w:rPr>
          <w:rFonts w:ascii="Segoe UI" w:eastAsia="Times New Roman" w:hAnsi="Segoe UI" w:cs="Segoe UI"/>
          <w:color w:val="212529"/>
          <w:sz w:val="30"/>
          <w:szCs w:val="30"/>
        </w:rPr>
      </w:pPr>
      <w:r>
        <w:rPr>
          <w:rFonts w:ascii="Segoe UI" w:eastAsia="Times New Roman" w:hAnsi="Segoe UI" w:cs="Segoe UI"/>
          <w:b/>
          <w:bCs/>
          <w:color w:val="212529"/>
          <w:sz w:val="30"/>
        </w:rPr>
        <w:t>2)</w:t>
      </w:r>
      <w:r w:rsidRPr="0092138D">
        <w:rPr>
          <w:rFonts w:ascii="Segoe UI" w:eastAsia="Times New Roman" w:hAnsi="Segoe UI" w:cs="Segoe UI"/>
          <w:b/>
          <w:bCs/>
          <w:color w:val="212529"/>
          <w:sz w:val="30"/>
        </w:rPr>
        <w:t>Saat kaç ile kaç arasında çalışacağı ve neler yapacağı  önceden belirlenmeli.</w:t>
      </w:r>
    </w:p>
    <w:p w:rsidR="0092138D" w:rsidRPr="0092138D" w:rsidRDefault="0092138D" w:rsidP="0092138D">
      <w:pPr>
        <w:shd w:val="clear" w:color="auto" w:fill="FFFFFF"/>
        <w:spacing w:after="0" w:line="240" w:lineRule="auto"/>
        <w:rPr>
          <w:rFonts w:ascii="Segoe UI" w:eastAsia="Times New Roman" w:hAnsi="Segoe UI" w:cs="Segoe UI"/>
          <w:color w:val="212529"/>
          <w:sz w:val="30"/>
          <w:szCs w:val="30"/>
        </w:rPr>
      </w:pPr>
      <w:r w:rsidRPr="0092138D">
        <w:rPr>
          <w:rFonts w:ascii="Segoe UI" w:eastAsia="Times New Roman" w:hAnsi="Segoe UI" w:cs="Segoe UI"/>
          <w:color w:val="212529"/>
          <w:sz w:val="30"/>
          <w:szCs w:val="30"/>
        </w:rPr>
        <w:t>Özellikle ders çalışma sorunu olan öğrenciler bu uygulamayı bir gün öncesinde uyumadan önce yaparlarsa ertesi gün daha kolay ders çalışırlar. Yani çocuklar bir gün öncesinde u</w:t>
      </w:r>
      <w:r w:rsidR="000A1861">
        <w:rPr>
          <w:rFonts w:ascii="Segoe UI" w:eastAsia="Times New Roman" w:hAnsi="Segoe UI" w:cs="Segoe UI"/>
          <w:color w:val="212529"/>
          <w:sz w:val="30"/>
          <w:szCs w:val="30"/>
        </w:rPr>
        <w:t>yumadan önce “Yarın akşam saat 19.00-22.</w:t>
      </w:r>
      <w:proofErr w:type="gramStart"/>
      <w:r w:rsidR="000A1861">
        <w:rPr>
          <w:rFonts w:ascii="Segoe UI" w:eastAsia="Times New Roman" w:hAnsi="Segoe UI" w:cs="Segoe UI"/>
          <w:color w:val="212529"/>
          <w:sz w:val="30"/>
          <w:szCs w:val="30"/>
        </w:rPr>
        <w:t xml:space="preserve">00 </w:t>
      </w:r>
      <w:r w:rsidRPr="0092138D">
        <w:rPr>
          <w:rFonts w:ascii="Segoe UI" w:eastAsia="Times New Roman" w:hAnsi="Segoe UI" w:cs="Segoe UI"/>
          <w:color w:val="212529"/>
          <w:sz w:val="30"/>
          <w:szCs w:val="30"/>
        </w:rPr>
        <w:t xml:space="preserve"> arasında</w:t>
      </w:r>
      <w:proofErr w:type="gramEnd"/>
      <w:r w:rsidRPr="0092138D">
        <w:rPr>
          <w:rFonts w:ascii="Segoe UI" w:eastAsia="Times New Roman" w:hAnsi="Segoe UI" w:cs="Segoe UI"/>
          <w:color w:val="212529"/>
          <w:sz w:val="30"/>
          <w:szCs w:val="30"/>
        </w:rPr>
        <w:t xml:space="preserve"> ders çalışacağım” diye zihninde belirlerse ve aynı düşünceyi ertesi gün sabah ve okul çıkışında da tekrarlarsa zihni saat </w:t>
      </w:r>
      <w:r w:rsidR="000A1861">
        <w:rPr>
          <w:rFonts w:ascii="Segoe UI" w:eastAsia="Times New Roman" w:hAnsi="Segoe UI" w:cs="Segoe UI"/>
          <w:color w:val="212529"/>
          <w:sz w:val="30"/>
          <w:szCs w:val="30"/>
        </w:rPr>
        <w:t xml:space="preserve">19.00-22.00 </w:t>
      </w:r>
      <w:r w:rsidR="000A1861" w:rsidRPr="0092138D">
        <w:rPr>
          <w:rFonts w:ascii="Segoe UI" w:eastAsia="Times New Roman" w:hAnsi="Segoe UI" w:cs="Segoe UI"/>
          <w:color w:val="212529"/>
          <w:sz w:val="30"/>
          <w:szCs w:val="30"/>
        </w:rPr>
        <w:t xml:space="preserve"> </w:t>
      </w:r>
      <w:r w:rsidRPr="0092138D">
        <w:rPr>
          <w:rFonts w:ascii="Segoe UI" w:eastAsia="Times New Roman" w:hAnsi="Segoe UI" w:cs="Segoe UI"/>
          <w:color w:val="212529"/>
          <w:sz w:val="30"/>
          <w:szCs w:val="30"/>
        </w:rPr>
        <w:t xml:space="preserve">arasında ders çalışmaya bloke eder. Çünkü zihnimizde neyi tekrar edersek kendinizi o yönde yönlendiririz.  Bizler de aynı uygulamayı maç seyretmek ya da dizi izlemek için yapmıyor </w:t>
      </w:r>
      <w:proofErr w:type="gramStart"/>
      <w:r w:rsidRPr="0092138D">
        <w:rPr>
          <w:rFonts w:ascii="Segoe UI" w:eastAsia="Times New Roman" w:hAnsi="Segoe UI" w:cs="Segoe UI"/>
          <w:color w:val="212529"/>
          <w:sz w:val="30"/>
          <w:szCs w:val="30"/>
        </w:rPr>
        <w:t>muyuz ?</w:t>
      </w:r>
      <w:proofErr w:type="gramEnd"/>
    </w:p>
    <w:p w:rsidR="0092138D" w:rsidRPr="0092138D" w:rsidRDefault="0092138D" w:rsidP="0092138D">
      <w:pPr>
        <w:shd w:val="clear" w:color="auto" w:fill="FFFFFF"/>
        <w:spacing w:after="0" w:line="240" w:lineRule="auto"/>
        <w:rPr>
          <w:rFonts w:ascii="Segoe UI" w:eastAsia="Times New Roman" w:hAnsi="Segoe UI" w:cs="Segoe UI"/>
          <w:color w:val="212529"/>
          <w:sz w:val="30"/>
          <w:szCs w:val="30"/>
        </w:rPr>
      </w:pPr>
      <w:r>
        <w:rPr>
          <w:rFonts w:ascii="Segoe UI" w:eastAsia="Times New Roman" w:hAnsi="Segoe UI" w:cs="Segoe UI"/>
          <w:b/>
          <w:bCs/>
          <w:color w:val="212529"/>
          <w:sz w:val="30"/>
        </w:rPr>
        <w:t>3)</w:t>
      </w:r>
      <w:r w:rsidR="000A1861">
        <w:rPr>
          <w:rFonts w:ascii="Segoe UI" w:eastAsia="Times New Roman" w:hAnsi="Segoe UI" w:cs="Segoe UI"/>
          <w:b/>
          <w:bCs/>
          <w:color w:val="212529"/>
          <w:sz w:val="30"/>
        </w:rPr>
        <w:t>Şampiyonların anahtarı=</w:t>
      </w:r>
      <w:r w:rsidRPr="0092138D">
        <w:rPr>
          <w:rFonts w:ascii="Segoe UI" w:eastAsia="Times New Roman" w:hAnsi="Segoe UI" w:cs="Segoe UI"/>
          <w:b/>
          <w:bCs/>
          <w:color w:val="212529"/>
          <w:sz w:val="30"/>
        </w:rPr>
        <w:t xml:space="preserve"> Tekrar.   Günlük tekrar yoksa başarı da yoktur.</w:t>
      </w:r>
    </w:p>
    <w:p w:rsidR="0092138D" w:rsidRPr="0092138D" w:rsidRDefault="0092138D" w:rsidP="0092138D">
      <w:pPr>
        <w:shd w:val="clear" w:color="auto" w:fill="FFFFFF"/>
        <w:spacing w:after="0" w:line="240" w:lineRule="auto"/>
        <w:rPr>
          <w:rFonts w:ascii="Segoe UI" w:eastAsia="Times New Roman" w:hAnsi="Segoe UI" w:cs="Segoe UI"/>
          <w:color w:val="212529"/>
          <w:sz w:val="30"/>
          <w:szCs w:val="30"/>
        </w:rPr>
      </w:pPr>
      <w:r w:rsidRPr="0092138D">
        <w:rPr>
          <w:rFonts w:ascii="Segoe UI" w:eastAsia="Times New Roman" w:hAnsi="Segoe UI" w:cs="Segoe UI"/>
          <w:color w:val="212529"/>
          <w:sz w:val="30"/>
          <w:szCs w:val="30"/>
        </w:rPr>
        <w:t>Başarılı bütün öğrencilerin ortak olarak yaptıkları en önemli çalışma günlük tekrardır. Tekrar, öğrenilen bilginin pekiştirilmesini ve uzun hafızaya atılmasını sağlar. Tekrar edilmeyen bilgi, su üstüne yazı yazmak gibidir. Bununla birlikte  bir bilgiyi ilişkilendirme yapmadan papağan gibi tekrar etmek de etkisiz bir öğrenmedir. Özellikle yeni öğrendikleri bir bilgiyi uykudan önce yani o gün içerisinde tekrar etmezlerse o bilginin en az   %50"sini unuturlar. Bir hafta içerisinde tekrar etmezseniz % 70"ni unuturlar. Geriye gördüğünüz gibi çok az bilgi kalıyor ki bu kadarcık bilgiyle hiçbir başarı elde edilmez.</w:t>
      </w:r>
    </w:p>
    <w:p w:rsidR="0092138D" w:rsidRPr="0092138D" w:rsidRDefault="0092138D" w:rsidP="0092138D">
      <w:pPr>
        <w:shd w:val="clear" w:color="auto" w:fill="FFFFFF"/>
        <w:spacing w:after="0" w:line="240" w:lineRule="auto"/>
        <w:rPr>
          <w:rFonts w:ascii="Segoe UI" w:eastAsia="Times New Roman" w:hAnsi="Segoe UI" w:cs="Segoe UI"/>
          <w:color w:val="212529"/>
          <w:sz w:val="30"/>
          <w:szCs w:val="30"/>
        </w:rPr>
      </w:pPr>
      <w:r>
        <w:rPr>
          <w:rFonts w:ascii="Segoe UI" w:eastAsia="Times New Roman" w:hAnsi="Segoe UI" w:cs="Segoe UI"/>
          <w:b/>
          <w:bCs/>
          <w:color w:val="212529"/>
          <w:sz w:val="30"/>
        </w:rPr>
        <w:lastRenderedPageBreak/>
        <w:t>4)</w:t>
      </w:r>
      <w:r w:rsidRPr="0092138D">
        <w:rPr>
          <w:rFonts w:ascii="Segoe UI" w:eastAsia="Times New Roman" w:hAnsi="Segoe UI" w:cs="Segoe UI"/>
          <w:b/>
          <w:bCs/>
          <w:color w:val="212529"/>
          <w:sz w:val="30"/>
        </w:rPr>
        <w:t>Günlük tekrarın yanında haftalık ve aylık tekrarlar da başarıyı zirveye çıkartır.</w:t>
      </w:r>
    </w:p>
    <w:p w:rsidR="0092138D" w:rsidRPr="0092138D" w:rsidRDefault="0092138D" w:rsidP="0092138D">
      <w:pPr>
        <w:shd w:val="clear" w:color="auto" w:fill="FFFFFF"/>
        <w:spacing w:after="0" w:line="240" w:lineRule="auto"/>
        <w:rPr>
          <w:rFonts w:ascii="Segoe UI" w:eastAsia="Times New Roman" w:hAnsi="Segoe UI" w:cs="Segoe UI"/>
          <w:color w:val="212529"/>
          <w:sz w:val="30"/>
          <w:szCs w:val="30"/>
        </w:rPr>
      </w:pPr>
      <w:r w:rsidRPr="0092138D">
        <w:rPr>
          <w:rFonts w:ascii="Segoe UI" w:eastAsia="Times New Roman" w:hAnsi="Segoe UI" w:cs="Segoe UI"/>
          <w:color w:val="212529"/>
          <w:sz w:val="30"/>
          <w:szCs w:val="30"/>
        </w:rPr>
        <w:t>Konu tekrarı yaparken </w:t>
      </w:r>
      <w:r w:rsidRPr="0092138D">
        <w:rPr>
          <w:rFonts w:ascii="Segoe UI" w:eastAsia="Times New Roman" w:hAnsi="Segoe UI" w:cs="Segoe UI"/>
          <w:b/>
          <w:bCs/>
          <w:color w:val="212529"/>
          <w:sz w:val="30"/>
        </w:rPr>
        <w:t>önemli bilgilerin altı çizilmeli ve en önemli bilgileri karalama şeklinde hızlı not alınmalıdır.</w:t>
      </w:r>
      <w:r w:rsidRPr="0092138D">
        <w:rPr>
          <w:rFonts w:ascii="Segoe UI" w:eastAsia="Times New Roman" w:hAnsi="Segoe UI" w:cs="Segoe UI"/>
          <w:color w:val="212529"/>
          <w:sz w:val="30"/>
          <w:szCs w:val="30"/>
        </w:rPr>
        <w:t> Ayrıca mümkünse konuyu bir arkadaşınıza anlatın. Böylelikle bilgiyi hem görsel hem dokunsal hem de işitsel olarak kaydetmiş olursunuz.</w:t>
      </w:r>
      <w:r w:rsidRPr="0092138D">
        <w:rPr>
          <w:rFonts w:ascii="Segoe UI" w:eastAsia="Times New Roman" w:hAnsi="Segoe UI" w:cs="Segoe UI"/>
          <w:color w:val="212529"/>
          <w:sz w:val="30"/>
          <w:szCs w:val="30"/>
        </w:rPr>
        <w:br/>
        <w:t>Çok yavaş özet çıkarıldığında farkında olmadan sadece “kopyala yapıştır” yapmaya başlanır. Bu durumda, “Şimdi şöyle güzelce özet çıkartayım sonra dönüp bakarım” düşüncesi öğrenmeyi erteler. Oysa </w:t>
      </w:r>
      <w:r w:rsidRPr="0092138D">
        <w:rPr>
          <w:rFonts w:ascii="Segoe UI" w:eastAsia="Times New Roman" w:hAnsi="Segoe UI" w:cs="Segoe UI"/>
          <w:b/>
          <w:bCs/>
          <w:color w:val="212529"/>
          <w:sz w:val="30"/>
        </w:rPr>
        <w:t>öğrenmek tetikte olmak demektir.</w:t>
      </w:r>
      <w:r w:rsidRPr="0092138D">
        <w:rPr>
          <w:rFonts w:ascii="Segoe UI" w:eastAsia="Times New Roman" w:hAnsi="Segoe UI" w:cs="Segoe UI"/>
          <w:color w:val="212529"/>
          <w:sz w:val="30"/>
          <w:szCs w:val="30"/>
        </w:rPr>
        <w:t> Bu nedenle </w:t>
      </w:r>
      <w:r w:rsidRPr="0092138D">
        <w:rPr>
          <w:rFonts w:ascii="Segoe UI" w:eastAsia="Times New Roman" w:hAnsi="Segoe UI" w:cs="Segoe UI"/>
          <w:b/>
          <w:bCs/>
          <w:color w:val="212529"/>
          <w:sz w:val="30"/>
        </w:rPr>
        <w:t>“şimdi yazıyorum şimdi öğreniyorum”</w:t>
      </w:r>
      <w:r w:rsidRPr="0092138D">
        <w:rPr>
          <w:rFonts w:ascii="Segoe UI" w:eastAsia="Times New Roman" w:hAnsi="Segoe UI" w:cs="Segoe UI"/>
          <w:color w:val="212529"/>
          <w:sz w:val="30"/>
          <w:szCs w:val="30"/>
        </w:rPr>
        <w:t xml:space="preserve"> düşüncesiyle çalışmak gerekir. Ayrıca, çok yavaş yazıldığında beynin çalışma hızı ile yazma hızınız arasındaki sürede boşluk meydana geldiği için bu sürede zihnin başka konulara kayması ve </w:t>
      </w:r>
      <w:proofErr w:type="gramStart"/>
      <w:r w:rsidRPr="0092138D">
        <w:rPr>
          <w:rFonts w:ascii="Segoe UI" w:eastAsia="Times New Roman" w:hAnsi="Segoe UI" w:cs="Segoe UI"/>
          <w:color w:val="212529"/>
          <w:sz w:val="30"/>
          <w:szCs w:val="30"/>
        </w:rPr>
        <w:t>konsantrasyonun</w:t>
      </w:r>
      <w:proofErr w:type="gramEnd"/>
      <w:r w:rsidRPr="0092138D">
        <w:rPr>
          <w:rFonts w:ascii="Segoe UI" w:eastAsia="Times New Roman" w:hAnsi="Segoe UI" w:cs="Segoe UI"/>
          <w:color w:val="212529"/>
          <w:sz w:val="30"/>
          <w:szCs w:val="30"/>
        </w:rPr>
        <w:t xml:space="preserve"> bozulması sorunu yaşanır.</w:t>
      </w:r>
    </w:p>
    <w:p w:rsidR="0092138D" w:rsidRPr="0092138D" w:rsidRDefault="0092138D" w:rsidP="0092138D">
      <w:pPr>
        <w:shd w:val="clear" w:color="auto" w:fill="FFFFFF"/>
        <w:spacing w:after="0" w:line="240" w:lineRule="auto"/>
        <w:rPr>
          <w:rFonts w:ascii="Segoe UI" w:eastAsia="Times New Roman" w:hAnsi="Segoe UI" w:cs="Segoe UI"/>
          <w:color w:val="212529"/>
          <w:sz w:val="30"/>
          <w:szCs w:val="30"/>
        </w:rPr>
      </w:pPr>
      <w:r>
        <w:rPr>
          <w:rFonts w:ascii="Segoe UI" w:eastAsia="Times New Roman" w:hAnsi="Segoe UI" w:cs="Segoe UI"/>
          <w:b/>
          <w:bCs/>
          <w:color w:val="212529"/>
          <w:sz w:val="30"/>
        </w:rPr>
        <w:t>5)</w:t>
      </w:r>
      <w:r w:rsidRPr="0092138D">
        <w:rPr>
          <w:rFonts w:ascii="Segoe UI" w:eastAsia="Times New Roman" w:hAnsi="Segoe UI" w:cs="Segoe UI"/>
          <w:b/>
          <w:bCs/>
          <w:color w:val="212529"/>
          <w:sz w:val="30"/>
        </w:rPr>
        <w:t>Öğrenilen konularla ilgili sorular çözülmeli.</w:t>
      </w:r>
      <w:r w:rsidRPr="0092138D">
        <w:rPr>
          <w:rFonts w:ascii="Segoe UI" w:eastAsia="Times New Roman" w:hAnsi="Segoe UI" w:cs="Segoe UI"/>
          <w:color w:val="212529"/>
          <w:sz w:val="30"/>
          <w:szCs w:val="30"/>
        </w:rPr>
        <w:br/>
      </w:r>
      <w:r w:rsidRPr="0092138D">
        <w:rPr>
          <w:rFonts w:ascii="Segoe UI" w:eastAsia="Times New Roman" w:hAnsi="Segoe UI" w:cs="Segoe UI"/>
          <w:b/>
          <w:bCs/>
          <w:color w:val="212529"/>
          <w:sz w:val="30"/>
        </w:rPr>
        <w:t>Çocuğunuz Herhangi bir konuyu anlayıp anlamadığını nasıl bilir?</w:t>
      </w:r>
    </w:p>
    <w:p w:rsidR="0092138D" w:rsidRPr="0092138D" w:rsidRDefault="0092138D" w:rsidP="0092138D">
      <w:pPr>
        <w:shd w:val="clear" w:color="auto" w:fill="FFFFFF"/>
        <w:spacing w:after="0" w:line="240" w:lineRule="auto"/>
        <w:rPr>
          <w:rFonts w:ascii="Segoe UI" w:eastAsia="Times New Roman" w:hAnsi="Segoe UI" w:cs="Segoe UI"/>
          <w:color w:val="212529"/>
          <w:sz w:val="30"/>
          <w:szCs w:val="30"/>
        </w:rPr>
      </w:pPr>
      <w:r w:rsidRPr="0092138D">
        <w:rPr>
          <w:rFonts w:ascii="Segoe UI" w:eastAsia="Times New Roman" w:hAnsi="Segoe UI" w:cs="Segoe UI"/>
          <w:color w:val="212529"/>
          <w:sz w:val="30"/>
          <w:szCs w:val="30"/>
        </w:rPr>
        <w:t>Bazı öğrenciler, anlamadığı halde anladığını zannederek dersi geçer. Buna “erken anlama” sorunu denir. Bazı öğrenciler de;  “</w:t>
      </w:r>
      <w:proofErr w:type="spellStart"/>
      <w:r w:rsidRPr="0092138D">
        <w:rPr>
          <w:rFonts w:ascii="Segoe UI" w:eastAsia="Times New Roman" w:hAnsi="Segoe UI" w:cs="Segoe UI"/>
          <w:color w:val="212529"/>
          <w:sz w:val="30"/>
          <w:szCs w:val="30"/>
        </w:rPr>
        <w:t>Off</w:t>
      </w:r>
      <w:proofErr w:type="spellEnd"/>
      <w:r w:rsidRPr="0092138D">
        <w:rPr>
          <w:rFonts w:ascii="Segoe UI" w:eastAsia="Times New Roman" w:hAnsi="Segoe UI" w:cs="Segoe UI"/>
          <w:color w:val="212529"/>
          <w:sz w:val="30"/>
          <w:szCs w:val="30"/>
        </w:rPr>
        <w:t xml:space="preserve">  be bir türlü anlayamıyorum” diyerek tam olarak anladığını hissetmez. Buna da “geç anlama” sorunu denir. Çocuklarımızın Anladığının ve öğrendiğinin gerçek göstergesi sorulardır. Sorularda iyi ise  öğrenmiş ve anlamış demektir. Sorularda iyi değilse, anladığını hissetse de eksiği var demektir. Bu nedenle çocuğumuz mutlaka tekrar etmeli,  konu ile ilgili soru çözmeli.  Ne kadar çok soru çözerse konuyu o kadar çok zihninde netleştirir ve bilgisini kullanılabilir hale getirir.</w:t>
      </w:r>
    </w:p>
    <w:p w:rsidR="0092138D" w:rsidRDefault="0092138D" w:rsidP="0092138D">
      <w:pPr>
        <w:shd w:val="clear" w:color="auto" w:fill="FFFFFF"/>
        <w:spacing w:after="0" w:line="240" w:lineRule="auto"/>
        <w:rPr>
          <w:rFonts w:ascii="Segoe UI" w:eastAsia="Times New Roman" w:hAnsi="Segoe UI" w:cs="Segoe UI"/>
          <w:color w:val="212529"/>
          <w:sz w:val="30"/>
          <w:szCs w:val="30"/>
        </w:rPr>
      </w:pPr>
      <w:r w:rsidRPr="0092138D">
        <w:rPr>
          <w:rFonts w:ascii="Segoe UI" w:eastAsia="Times New Roman" w:hAnsi="Segoe UI" w:cs="Segoe UI"/>
          <w:color w:val="212529"/>
          <w:sz w:val="30"/>
          <w:szCs w:val="30"/>
        </w:rPr>
        <w:t xml:space="preserve">Ülkemizde öğrencilerin en büyük sorunlarından biri de çalıştığı bilgiyi tam olarak soruda kullanamamasıdır. Çünkü ezber sistem zihnin analitik ve kritik düşünmesini engeller. Bu nedenle çocuklar bildiği bilginin analizini ve kritiğini yapmakta zorlanırlar. Bu da yaratıcı </w:t>
      </w:r>
      <w:proofErr w:type="gramStart"/>
      <w:r w:rsidRPr="0092138D">
        <w:rPr>
          <w:rFonts w:ascii="Segoe UI" w:eastAsia="Times New Roman" w:hAnsi="Segoe UI" w:cs="Segoe UI"/>
          <w:color w:val="212529"/>
          <w:sz w:val="30"/>
          <w:szCs w:val="30"/>
        </w:rPr>
        <w:t>zekayı</w:t>
      </w:r>
      <w:proofErr w:type="gramEnd"/>
      <w:r w:rsidRPr="0092138D">
        <w:rPr>
          <w:rFonts w:ascii="Segoe UI" w:eastAsia="Times New Roman" w:hAnsi="Segoe UI" w:cs="Segoe UI"/>
          <w:color w:val="212529"/>
          <w:sz w:val="30"/>
          <w:szCs w:val="30"/>
        </w:rPr>
        <w:t xml:space="preserve"> öldürür.</w:t>
      </w:r>
    </w:p>
    <w:p w:rsidR="000A1861" w:rsidRDefault="000A1861" w:rsidP="0092138D">
      <w:pPr>
        <w:shd w:val="clear" w:color="auto" w:fill="FFFFFF"/>
        <w:spacing w:after="0" w:line="240" w:lineRule="auto"/>
        <w:rPr>
          <w:rFonts w:ascii="Segoe UI" w:eastAsia="Times New Roman" w:hAnsi="Segoe UI" w:cs="Segoe UI"/>
          <w:color w:val="212529"/>
          <w:sz w:val="30"/>
          <w:szCs w:val="30"/>
        </w:rPr>
      </w:pPr>
    </w:p>
    <w:p w:rsidR="000A1861" w:rsidRDefault="000A1861" w:rsidP="0092138D">
      <w:pPr>
        <w:shd w:val="clear" w:color="auto" w:fill="FFFFFF"/>
        <w:spacing w:after="0" w:line="240" w:lineRule="auto"/>
        <w:rPr>
          <w:rFonts w:ascii="Segoe UI" w:eastAsia="Times New Roman" w:hAnsi="Segoe UI" w:cs="Segoe UI"/>
          <w:color w:val="212529"/>
          <w:sz w:val="30"/>
          <w:szCs w:val="30"/>
        </w:rPr>
      </w:pPr>
    </w:p>
    <w:p w:rsidR="000A1861" w:rsidRPr="0092138D" w:rsidRDefault="000A1861" w:rsidP="0092138D">
      <w:pPr>
        <w:shd w:val="clear" w:color="auto" w:fill="FFFFFF"/>
        <w:spacing w:after="0" w:line="240" w:lineRule="auto"/>
        <w:rPr>
          <w:rFonts w:ascii="Segoe UI" w:eastAsia="Times New Roman" w:hAnsi="Segoe UI" w:cs="Segoe UI"/>
          <w:color w:val="212529"/>
          <w:sz w:val="30"/>
          <w:szCs w:val="30"/>
        </w:rPr>
      </w:pPr>
    </w:p>
    <w:p w:rsidR="0092138D" w:rsidRPr="0092138D" w:rsidRDefault="0092138D" w:rsidP="0092138D">
      <w:pPr>
        <w:shd w:val="clear" w:color="auto" w:fill="FFFFFF"/>
        <w:spacing w:after="0" w:line="240" w:lineRule="auto"/>
        <w:rPr>
          <w:rFonts w:ascii="Segoe UI" w:eastAsia="Times New Roman" w:hAnsi="Segoe UI" w:cs="Segoe UI"/>
          <w:color w:val="212529"/>
          <w:sz w:val="30"/>
          <w:szCs w:val="30"/>
        </w:rPr>
      </w:pPr>
      <w:r>
        <w:rPr>
          <w:rFonts w:ascii="Segoe UI" w:eastAsia="Times New Roman" w:hAnsi="Segoe UI" w:cs="Segoe UI"/>
          <w:b/>
          <w:bCs/>
          <w:color w:val="212529"/>
          <w:sz w:val="30"/>
        </w:rPr>
        <w:t>6)</w:t>
      </w:r>
      <w:r w:rsidRPr="0092138D">
        <w:rPr>
          <w:rFonts w:ascii="Segoe UI" w:eastAsia="Times New Roman" w:hAnsi="Segoe UI" w:cs="Segoe UI"/>
          <w:b/>
          <w:bCs/>
          <w:color w:val="212529"/>
          <w:sz w:val="30"/>
        </w:rPr>
        <w:t>Ertesi gün göreceği konulara genel olarak göz atmalı.</w:t>
      </w:r>
    </w:p>
    <w:p w:rsidR="0092138D" w:rsidRPr="0092138D" w:rsidRDefault="0092138D" w:rsidP="0092138D">
      <w:pPr>
        <w:shd w:val="clear" w:color="auto" w:fill="FFFFFF"/>
        <w:spacing w:after="0" w:line="240" w:lineRule="auto"/>
        <w:rPr>
          <w:rFonts w:ascii="Segoe UI" w:eastAsia="Times New Roman" w:hAnsi="Segoe UI" w:cs="Segoe UI"/>
          <w:color w:val="212529"/>
          <w:sz w:val="30"/>
          <w:szCs w:val="30"/>
        </w:rPr>
      </w:pPr>
      <w:r w:rsidRPr="0092138D">
        <w:rPr>
          <w:rFonts w:ascii="Segoe UI" w:eastAsia="Times New Roman" w:hAnsi="Segoe UI" w:cs="Segoe UI"/>
          <w:color w:val="212529"/>
          <w:sz w:val="30"/>
          <w:szCs w:val="30"/>
        </w:rPr>
        <w:t>Öğrenmeyi harekete geçiren duygu meraktır. Merak duygusu ile öğrenme hem zevkli hem de çok kalıcıdır.  Merak, aynı zamanda dikkati bir noktaya odaklamayı sağlar. Bu çalışma, sadece "hangi konuları göreceğim” diye bir göz atma işlemidir. Detaylı bir çalışma değildir. Bu çalışmanın amacı işlenecek konular hakkında genel bir resme sahip olmaktır.</w:t>
      </w:r>
    </w:p>
    <w:p w:rsidR="0092138D" w:rsidRPr="0092138D" w:rsidRDefault="0092138D" w:rsidP="0092138D">
      <w:pPr>
        <w:shd w:val="clear" w:color="auto" w:fill="FFFFFF"/>
        <w:spacing w:after="0" w:line="240" w:lineRule="auto"/>
        <w:rPr>
          <w:rFonts w:ascii="Segoe UI" w:eastAsia="Times New Roman" w:hAnsi="Segoe UI" w:cs="Segoe UI"/>
          <w:color w:val="212529"/>
          <w:sz w:val="30"/>
          <w:szCs w:val="30"/>
        </w:rPr>
      </w:pPr>
      <w:r>
        <w:rPr>
          <w:rFonts w:ascii="Segoe UI" w:eastAsia="Times New Roman" w:hAnsi="Segoe UI" w:cs="Segoe UI"/>
          <w:b/>
          <w:bCs/>
          <w:color w:val="212529"/>
          <w:sz w:val="30"/>
        </w:rPr>
        <w:t>7)</w:t>
      </w:r>
      <w:r w:rsidRPr="0092138D">
        <w:rPr>
          <w:rFonts w:ascii="Segoe UI" w:eastAsia="Times New Roman" w:hAnsi="Segoe UI" w:cs="Segoe UI"/>
          <w:b/>
          <w:bCs/>
          <w:color w:val="212529"/>
          <w:sz w:val="30"/>
        </w:rPr>
        <w:t>Dinlenirken dinlen, çalışırken çalış.</w:t>
      </w:r>
      <w:r w:rsidRPr="0092138D">
        <w:rPr>
          <w:rFonts w:ascii="Segoe UI" w:eastAsia="Times New Roman" w:hAnsi="Segoe UI" w:cs="Segoe UI"/>
          <w:color w:val="212529"/>
          <w:sz w:val="30"/>
          <w:szCs w:val="30"/>
        </w:rPr>
        <w:br/>
      </w:r>
      <w:proofErr w:type="gramStart"/>
      <w:r w:rsidRPr="0092138D">
        <w:rPr>
          <w:rFonts w:ascii="Segoe UI" w:eastAsia="Times New Roman" w:hAnsi="Segoe UI" w:cs="Segoe UI"/>
          <w:color w:val="212529"/>
          <w:sz w:val="30"/>
          <w:szCs w:val="30"/>
        </w:rPr>
        <w:t>iyi</w:t>
      </w:r>
      <w:proofErr w:type="gramEnd"/>
      <w:r w:rsidRPr="0092138D">
        <w:rPr>
          <w:rFonts w:ascii="Segoe UI" w:eastAsia="Times New Roman" w:hAnsi="Segoe UI" w:cs="Segoe UI"/>
          <w:color w:val="212529"/>
          <w:sz w:val="30"/>
          <w:szCs w:val="30"/>
        </w:rPr>
        <w:t xml:space="preserve"> dinleme iyi bir çalışmayı getirir. Dinlenirken sadece dinlenilmeli yani zihninde konu veya soru olmamalı, çalışırken de sadece çalışılmalı.</w:t>
      </w:r>
    </w:p>
    <w:p w:rsidR="005B71D4" w:rsidRDefault="005B71D4" w:rsidP="005B71D4">
      <w:pPr>
        <w:rPr>
          <w:rFonts w:ascii="Berlin Sans FB Demi" w:hAnsi="Berlin Sans FB Demi"/>
          <w:b/>
          <w:color w:val="FF0000"/>
          <w:sz w:val="36"/>
          <w:szCs w:val="36"/>
        </w:rPr>
      </w:pPr>
      <w:r>
        <w:rPr>
          <w:rFonts w:ascii="Berlin Sans FB Demi" w:hAnsi="Berlin Sans FB Demi"/>
          <w:b/>
          <w:noProof/>
          <w:color w:val="FF0000"/>
          <w:sz w:val="36"/>
          <w:szCs w:val="36"/>
        </w:rPr>
        <w:drawing>
          <wp:anchor distT="0" distB="0" distL="114300" distR="114300" simplePos="0" relativeHeight="251658240" behindDoc="1" locked="0" layoutInCell="1" allowOverlap="1">
            <wp:simplePos x="0" y="0"/>
            <wp:positionH relativeFrom="column">
              <wp:posOffset>-111125</wp:posOffset>
            </wp:positionH>
            <wp:positionV relativeFrom="paragraph">
              <wp:posOffset>174625</wp:posOffset>
            </wp:positionV>
            <wp:extent cx="2167255" cy="4114800"/>
            <wp:effectExtent l="19050" t="0" r="4445" b="0"/>
            <wp:wrapSquare wrapText="bothSides"/>
            <wp:docPr id="101"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42.png"/>
                    <pic:cNvPicPr/>
                  </pic:nvPicPr>
                  <pic:blipFill>
                    <a:blip r:embed="rId9" cstate="print"/>
                    <a:stretch>
                      <a:fillRect/>
                    </a:stretch>
                  </pic:blipFill>
                  <pic:spPr>
                    <a:xfrm>
                      <a:off x="0" y="0"/>
                      <a:ext cx="2167255" cy="4114800"/>
                    </a:xfrm>
                    <a:prstGeom prst="rect">
                      <a:avLst/>
                    </a:prstGeom>
                  </pic:spPr>
                </pic:pic>
              </a:graphicData>
            </a:graphic>
          </wp:anchor>
        </w:drawing>
      </w:r>
    </w:p>
    <w:p w:rsidR="005B71D4" w:rsidRPr="005B71D4" w:rsidRDefault="005B71D4" w:rsidP="005B71D4">
      <w:pPr>
        <w:spacing w:before="154" w:line="216" w:lineRule="auto"/>
        <w:ind w:left="431" w:right="1144" w:hanging="1"/>
        <w:jc w:val="center"/>
        <w:rPr>
          <w:rFonts w:ascii="Tahoma" w:hAnsi="Tahoma"/>
          <w:b/>
          <w:color w:val="FF0000"/>
          <w:sz w:val="32"/>
          <w:szCs w:val="32"/>
        </w:rPr>
      </w:pPr>
      <w:r w:rsidRPr="005B71D4">
        <w:rPr>
          <w:rFonts w:ascii="Tahoma" w:hAnsi="Tahoma"/>
          <w:b/>
          <w:color w:val="FF0000"/>
          <w:w w:val="90"/>
          <w:sz w:val="32"/>
          <w:szCs w:val="32"/>
        </w:rPr>
        <w:t>ÇOCUĞUNUZU BAŞARIYA</w:t>
      </w:r>
      <w:r w:rsidRPr="005B71D4">
        <w:rPr>
          <w:rFonts w:ascii="Tahoma" w:hAnsi="Tahoma"/>
          <w:b/>
          <w:color w:val="FF0000"/>
          <w:spacing w:val="1"/>
          <w:w w:val="90"/>
          <w:sz w:val="32"/>
          <w:szCs w:val="32"/>
        </w:rPr>
        <w:t xml:space="preserve"> </w:t>
      </w:r>
      <w:r w:rsidRPr="005B71D4">
        <w:rPr>
          <w:rFonts w:ascii="Tahoma" w:hAnsi="Tahoma"/>
          <w:b/>
          <w:color w:val="FF0000"/>
          <w:w w:val="90"/>
          <w:sz w:val="32"/>
          <w:szCs w:val="32"/>
        </w:rPr>
        <w:t>GÖTÜRECEK</w:t>
      </w:r>
      <w:r w:rsidRPr="005B71D4">
        <w:rPr>
          <w:rFonts w:ascii="Tahoma" w:hAnsi="Tahoma"/>
          <w:b/>
          <w:color w:val="FF0000"/>
          <w:spacing w:val="52"/>
          <w:w w:val="90"/>
          <w:sz w:val="32"/>
          <w:szCs w:val="32"/>
        </w:rPr>
        <w:t xml:space="preserve"> </w:t>
      </w:r>
      <w:r w:rsidRPr="005B71D4">
        <w:rPr>
          <w:rFonts w:ascii="Tahoma" w:hAnsi="Tahoma"/>
          <w:b/>
          <w:color w:val="FF0000"/>
          <w:w w:val="90"/>
          <w:sz w:val="32"/>
          <w:szCs w:val="32"/>
        </w:rPr>
        <w:t>10</w:t>
      </w:r>
      <w:r w:rsidRPr="005B71D4">
        <w:rPr>
          <w:rFonts w:ascii="Tahoma" w:hAnsi="Tahoma"/>
          <w:b/>
          <w:color w:val="FF0000"/>
          <w:spacing w:val="53"/>
          <w:w w:val="90"/>
          <w:sz w:val="32"/>
          <w:szCs w:val="32"/>
        </w:rPr>
        <w:t xml:space="preserve"> </w:t>
      </w:r>
      <w:proofErr w:type="gramStart"/>
      <w:r w:rsidRPr="005B71D4">
        <w:rPr>
          <w:rFonts w:ascii="Tahoma" w:hAnsi="Tahoma"/>
          <w:b/>
          <w:color w:val="FF0000"/>
          <w:w w:val="90"/>
          <w:sz w:val="32"/>
          <w:szCs w:val="32"/>
        </w:rPr>
        <w:t xml:space="preserve">ALTIN  </w:t>
      </w:r>
      <w:r w:rsidRPr="005B71D4">
        <w:rPr>
          <w:rFonts w:ascii="Tahoma" w:hAnsi="Tahoma"/>
          <w:b/>
          <w:color w:val="FF0000"/>
          <w:spacing w:val="-111"/>
          <w:w w:val="90"/>
          <w:sz w:val="32"/>
          <w:szCs w:val="32"/>
        </w:rPr>
        <w:t xml:space="preserve">   </w:t>
      </w:r>
      <w:r w:rsidRPr="005B71D4">
        <w:rPr>
          <w:rFonts w:ascii="Tahoma" w:hAnsi="Tahoma"/>
          <w:b/>
          <w:color w:val="FF0000"/>
          <w:sz w:val="32"/>
          <w:szCs w:val="32"/>
        </w:rPr>
        <w:t>KURAL</w:t>
      </w:r>
      <w:proofErr w:type="gramEnd"/>
      <w:r w:rsidRPr="005B71D4">
        <w:rPr>
          <w:rFonts w:ascii="Tahoma" w:hAnsi="Tahoma"/>
          <w:b/>
          <w:color w:val="FF0000"/>
          <w:sz w:val="32"/>
          <w:szCs w:val="32"/>
        </w:rPr>
        <w:t xml:space="preserve"> ŞUNLARDIR:</w:t>
      </w:r>
    </w:p>
    <w:p w:rsidR="005B71D4" w:rsidRPr="0073365D" w:rsidRDefault="005B71D4" w:rsidP="005B71D4">
      <w:pPr>
        <w:pStyle w:val="GvdeMetni"/>
        <w:spacing w:before="9"/>
        <w:jc w:val="center"/>
        <w:rPr>
          <w:rFonts w:ascii="Tahoma"/>
          <w:b/>
          <w:color w:val="000000" w:themeColor="text1"/>
          <w:sz w:val="69"/>
        </w:rPr>
      </w:pPr>
    </w:p>
    <w:p w:rsidR="005B71D4" w:rsidRPr="0073365D" w:rsidRDefault="005B71D4" w:rsidP="005B71D4">
      <w:pPr>
        <w:pStyle w:val="ListeParagraf"/>
        <w:numPr>
          <w:ilvl w:val="0"/>
          <w:numId w:val="4"/>
        </w:numPr>
        <w:tabs>
          <w:tab w:val="left" w:pos="825"/>
        </w:tabs>
        <w:spacing w:before="0"/>
        <w:ind w:hanging="79"/>
        <w:jc w:val="center"/>
        <w:rPr>
          <w:b/>
          <w:color w:val="000000" w:themeColor="text1"/>
          <w:sz w:val="20"/>
        </w:rPr>
      </w:pPr>
      <w:proofErr w:type="gramStart"/>
      <w:r w:rsidRPr="0073365D">
        <w:rPr>
          <w:b/>
          <w:color w:val="000000" w:themeColor="text1"/>
          <w:w w:val="105"/>
          <w:sz w:val="20"/>
        </w:rPr>
        <w:t xml:space="preserve">Kesinlikle  </w:t>
      </w:r>
      <w:r w:rsidRPr="0073365D">
        <w:rPr>
          <w:b/>
          <w:color w:val="000000" w:themeColor="text1"/>
          <w:spacing w:val="44"/>
          <w:w w:val="105"/>
          <w:sz w:val="20"/>
        </w:rPr>
        <w:t xml:space="preserve"> </w:t>
      </w:r>
      <w:r w:rsidRPr="0073365D">
        <w:rPr>
          <w:b/>
          <w:color w:val="000000" w:themeColor="text1"/>
          <w:w w:val="105"/>
          <w:sz w:val="20"/>
        </w:rPr>
        <w:t>TV</w:t>
      </w:r>
      <w:proofErr w:type="gramEnd"/>
      <w:r w:rsidRPr="0073365D">
        <w:rPr>
          <w:b/>
          <w:color w:val="000000" w:themeColor="text1"/>
          <w:w w:val="105"/>
          <w:sz w:val="20"/>
        </w:rPr>
        <w:t xml:space="preserve">.    </w:t>
      </w:r>
      <w:proofErr w:type="gramStart"/>
      <w:r w:rsidRPr="0073365D">
        <w:rPr>
          <w:b/>
          <w:color w:val="000000" w:themeColor="text1"/>
          <w:w w:val="105"/>
          <w:sz w:val="20"/>
        </w:rPr>
        <w:t xml:space="preserve">karşısında  </w:t>
      </w:r>
      <w:r w:rsidRPr="0073365D">
        <w:rPr>
          <w:b/>
          <w:color w:val="000000" w:themeColor="text1"/>
          <w:spacing w:val="44"/>
          <w:w w:val="105"/>
          <w:sz w:val="20"/>
        </w:rPr>
        <w:t xml:space="preserve"> </w:t>
      </w:r>
      <w:r w:rsidRPr="0073365D">
        <w:rPr>
          <w:b/>
          <w:color w:val="000000" w:themeColor="text1"/>
          <w:w w:val="105"/>
          <w:sz w:val="20"/>
        </w:rPr>
        <w:t>çalışm</w:t>
      </w:r>
      <w:r>
        <w:rPr>
          <w:b/>
          <w:color w:val="000000" w:themeColor="text1"/>
          <w:w w:val="105"/>
          <w:sz w:val="20"/>
        </w:rPr>
        <w:t>amalı</w:t>
      </w:r>
      <w:proofErr w:type="gramEnd"/>
    </w:p>
    <w:p w:rsidR="005B71D4" w:rsidRPr="0073365D" w:rsidRDefault="005B71D4" w:rsidP="005B71D4">
      <w:pPr>
        <w:pStyle w:val="ListeParagraf"/>
        <w:numPr>
          <w:ilvl w:val="0"/>
          <w:numId w:val="3"/>
        </w:numPr>
        <w:tabs>
          <w:tab w:val="left" w:pos="234"/>
        </w:tabs>
        <w:spacing w:line="259" w:lineRule="auto"/>
        <w:ind w:right="868" w:hanging="2194"/>
        <w:jc w:val="center"/>
        <w:rPr>
          <w:b/>
          <w:color w:val="000000" w:themeColor="text1"/>
          <w:sz w:val="20"/>
        </w:rPr>
      </w:pPr>
      <w:r w:rsidRPr="0073365D">
        <w:rPr>
          <w:b/>
          <w:color w:val="000000" w:themeColor="text1"/>
          <w:w w:val="115"/>
          <w:sz w:val="20"/>
        </w:rPr>
        <w:t>Her</w:t>
      </w:r>
      <w:r w:rsidRPr="0073365D">
        <w:rPr>
          <w:b/>
          <w:color w:val="000000" w:themeColor="text1"/>
          <w:spacing w:val="8"/>
          <w:w w:val="115"/>
          <w:sz w:val="20"/>
        </w:rPr>
        <w:t xml:space="preserve"> </w:t>
      </w:r>
      <w:r w:rsidRPr="0073365D">
        <w:rPr>
          <w:b/>
          <w:color w:val="000000" w:themeColor="text1"/>
          <w:w w:val="115"/>
          <w:sz w:val="20"/>
        </w:rPr>
        <w:t>akşam</w:t>
      </w:r>
      <w:r w:rsidRPr="0073365D">
        <w:rPr>
          <w:b/>
          <w:color w:val="000000" w:themeColor="text1"/>
          <w:spacing w:val="8"/>
          <w:w w:val="115"/>
          <w:sz w:val="20"/>
        </w:rPr>
        <w:t xml:space="preserve"> </w:t>
      </w:r>
      <w:r w:rsidRPr="0073365D">
        <w:rPr>
          <w:b/>
          <w:color w:val="000000" w:themeColor="text1"/>
          <w:w w:val="115"/>
          <w:sz w:val="20"/>
        </w:rPr>
        <w:t>o</w:t>
      </w:r>
      <w:r w:rsidRPr="0073365D">
        <w:rPr>
          <w:b/>
          <w:color w:val="000000" w:themeColor="text1"/>
          <w:spacing w:val="8"/>
          <w:w w:val="115"/>
          <w:sz w:val="20"/>
        </w:rPr>
        <w:t xml:space="preserve"> </w:t>
      </w:r>
      <w:r w:rsidRPr="0073365D">
        <w:rPr>
          <w:b/>
          <w:color w:val="000000" w:themeColor="text1"/>
          <w:w w:val="115"/>
          <w:sz w:val="20"/>
        </w:rPr>
        <w:t>gün</w:t>
      </w:r>
      <w:r w:rsidRPr="0073365D">
        <w:rPr>
          <w:b/>
          <w:color w:val="000000" w:themeColor="text1"/>
          <w:spacing w:val="8"/>
          <w:w w:val="115"/>
          <w:sz w:val="20"/>
        </w:rPr>
        <w:t xml:space="preserve"> </w:t>
      </w:r>
      <w:proofErr w:type="spellStart"/>
      <w:r w:rsidRPr="0073365D">
        <w:rPr>
          <w:b/>
          <w:color w:val="000000" w:themeColor="text1"/>
          <w:w w:val="115"/>
          <w:sz w:val="20"/>
        </w:rPr>
        <w:t>işlen</w:t>
      </w:r>
      <w:r>
        <w:rPr>
          <w:b/>
          <w:color w:val="000000" w:themeColor="text1"/>
          <w:w w:val="115"/>
          <w:sz w:val="20"/>
        </w:rPr>
        <w:t>ilen</w:t>
      </w:r>
      <w:proofErr w:type="spellEnd"/>
      <w:r w:rsidRPr="0073365D">
        <w:rPr>
          <w:b/>
          <w:color w:val="000000" w:themeColor="text1"/>
          <w:spacing w:val="8"/>
          <w:w w:val="115"/>
          <w:sz w:val="20"/>
        </w:rPr>
        <w:t xml:space="preserve"> </w:t>
      </w:r>
      <w:r w:rsidRPr="0073365D">
        <w:rPr>
          <w:b/>
          <w:color w:val="000000" w:themeColor="text1"/>
          <w:w w:val="115"/>
          <w:sz w:val="20"/>
        </w:rPr>
        <w:t>konular</w:t>
      </w:r>
      <w:r w:rsidRPr="0073365D">
        <w:rPr>
          <w:b/>
          <w:color w:val="000000" w:themeColor="text1"/>
          <w:spacing w:val="8"/>
          <w:w w:val="115"/>
          <w:sz w:val="20"/>
        </w:rPr>
        <w:t xml:space="preserve"> </w:t>
      </w:r>
      <w:r w:rsidRPr="0073365D">
        <w:rPr>
          <w:b/>
          <w:color w:val="000000" w:themeColor="text1"/>
          <w:w w:val="115"/>
          <w:sz w:val="20"/>
        </w:rPr>
        <w:t>mutlaka</w:t>
      </w:r>
      <w:r w:rsidRPr="0073365D">
        <w:rPr>
          <w:b/>
          <w:color w:val="000000" w:themeColor="text1"/>
          <w:spacing w:val="8"/>
          <w:w w:val="115"/>
          <w:sz w:val="20"/>
        </w:rPr>
        <w:t xml:space="preserve"> </w:t>
      </w:r>
      <w:r w:rsidRPr="0073365D">
        <w:rPr>
          <w:b/>
          <w:color w:val="000000" w:themeColor="text1"/>
          <w:w w:val="115"/>
          <w:sz w:val="20"/>
        </w:rPr>
        <w:t>tekrar</w:t>
      </w:r>
      <w:r w:rsidRPr="0073365D">
        <w:rPr>
          <w:b/>
          <w:color w:val="000000" w:themeColor="text1"/>
          <w:spacing w:val="-47"/>
          <w:w w:val="115"/>
          <w:sz w:val="20"/>
        </w:rPr>
        <w:t xml:space="preserve"> </w:t>
      </w:r>
      <w:r w:rsidRPr="005B71D4">
        <w:rPr>
          <w:rFonts w:asciiTheme="majorHAnsi" w:hAnsiTheme="majorHAnsi"/>
          <w:b/>
          <w:color w:val="000000" w:themeColor="text1"/>
          <w:spacing w:val="9"/>
          <w:w w:val="79"/>
          <w:sz w:val="20"/>
        </w:rPr>
        <w:t>edilmeli</w:t>
      </w:r>
    </w:p>
    <w:p w:rsidR="005B71D4" w:rsidRPr="0073365D" w:rsidRDefault="005B71D4" w:rsidP="005B71D4">
      <w:pPr>
        <w:pStyle w:val="ListeParagraf"/>
        <w:numPr>
          <w:ilvl w:val="1"/>
          <w:numId w:val="3"/>
        </w:numPr>
        <w:tabs>
          <w:tab w:val="left" w:pos="595"/>
        </w:tabs>
        <w:spacing w:before="1"/>
        <w:jc w:val="center"/>
        <w:rPr>
          <w:b/>
          <w:color w:val="000000" w:themeColor="text1"/>
          <w:sz w:val="20"/>
        </w:rPr>
      </w:pPr>
      <w:proofErr w:type="gramStart"/>
      <w:r w:rsidRPr="0073365D">
        <w:rPr>
          <w:b/>
          <w:color w:val="000000" w:themeColor="text1"/>
          <w:w w:val="110"/>
          <w:sz w:val="20"/>
        </w:rPr>
        <w:t xml:space="preserve">Yanlış  </w:t>
      </w:r>
      <w:r w:rsidRPr="0073365D">
        <w:rPr>
          <w:b/>
          <w:color w:val="000000" w:themeColor="text1"/>
          <w:spacing w:val="27"/>
          <w:w w:val="110"/>
          <w:sz w:val="20"/>
        </w:rPr>
        <w:t xml:space="preserve"> </w:t>
      </w:r>
      <w:r>
        <w:rPr>
          <w:b/>
          <w:color w:val="000000" w:themeColor="text1"/>
          <w:w w:val="110"/>
          <w:sz w:val="20"/>
        </w:rPr>
        <w:t>çözdüğü</w:t>
      </w:r>
      <w:proofErr w:type="gramEnd"/>
      <w:r w:rsidRPr="0073365D">
        <w:rPr>
          <w:b/>
          <w:color w:val="000000" w:themeColor="text1"/>
          <w:w w:val="110"/>
          <w:sz w:val="20"/>
        </w:rPr>
        <w:t xml:space="preserve">  </w:t>
      </w:r>
      <w:r w:rsidRPr="0073365D">
        <w:rPr>
          <w:b/>
          <w:color w:val="000000" w:themeColor="text1"/>
          <w:spacing w:val="28"/>
          <w:w w:val="110"/>
          <w:sz w:val="20"/>
        </w:rPr>
        <w:t xml:space="preserve"> </w:t>
      </w:r>
      <w:r w:rsidRPr="0073365D">
        <w:rPr>
          <w:b/>
          <w:color w:val="000000" w:themeColor="text1"/>
          <w:w w:val="110"/>
          <w:sz w:val="20"/>
        </w:rPr>
        <w:t xml:space="preserve">soruyu  </w:t>
      </w:r>
      <w:r w:rsidRPr="0073365D">
        <w:rPr>
          <w:b/>
          <w:color w:val="000000" w:themeColor="text1"/>
          <w:spacing w:val="28"/>
          <w:w w:val="110"/>
          <w:sz w:val="20"/>
        </w:rPr>
        <w:t xml:space="preserve"> </w:t>
      </w:r>
      <w:r w:rsidRPr="0073365D">
        <w:rPr>
          <w:b/>
          <w:color w:val="000000" w:themeColor="text1"/>
          <w:w w:val="110"/>
          <w:sz w:val="20"/>
        </w:rPr>
        <w:t xml:space="preserve">tekrar  </w:t>
      </w:r>
      <w:r w:rsidRPr="0073365D">
        <w:rPr>
          <w:b/>
          <w:color w:val="000000" w:themeColor="text1"/>
          <w:spacing w:val="28"/>
          <w:w w:val="110"/>
          <w:sz w:val="20"/>
        </w:rPr>
        <w:t xml:space="preserve"> </w:t>
      </w:r>
      <w:r w:rsidRPr="0073365D">
        <w:rPr>
          <w:b/>
          <w:color w:val="000000" w:themeColor="text1"/>
          <w:w w:val="110"/>
          <w:sz w:val="20"/>
        </w:rPr>
        <w:t>çöz</w:t>
      </w:r>
      <w:r>
        <w:rPr>
          <w:b/>
          <w:color w:val="000000" w:themeColor="text1"/>
          <w:w w:val="110"/>
          <w:sz w:val="20"/>
        </w:rPr>
        <w:t>meli</w:t>
      </w:r>
    </w:p>
    <w:p w:rsidR="005B71D4" w:rsidRPr="005B71D4" w:rsidRDefault="005B71D4" w:rsidP="005B71D4">
      <w:pPr>
        <w:pStyle w:val="ListeParagraf"/>
        <w:numPr>
          <w:ilvl w:val="1"/>
          <w:numId w:val="2"/>
        </w:numPr>
        <w:tabs>
          <w:tab w:val="left" w:pos="443"/>
          <w:tab w:val="left" w:pos="605"/>
        </w:tabs>
        <w:ind w:hanging="79"/>
        <w:jc w:val="center"/>
        <w:rPr>
          <w:b/>
          <w:color w:val="000000" w:themeColor="text1"/>
          <w:w w:val="110"/>
          <w:sz w:val="20"/>
        </w:rPr>
      </w:pPr>
      <w:r w:rsidRPr="005B71D4">
        <w:rPr>
          <w:b/>
          <w:color w:val="000000" w:themeColor="text1"/>
          <w:spacing w:val="9"/>
          <w:w w:val="107"/>
          <w:sz w:val="20"/>
        </w:rPr>
        <w:t>D</w:t>
      </w:r>
      <w:r w:rsidRPr="005B71D4">
        <w:rPr>
          <w:b/>
          <w:color w:val="000000" w:themeColor="text1"/>
          <w:spacing w:val="9"/>
          <w:w w:val="143"/>
          <w:sz w:val="20"/>
        </w:rPr>
        <w:t>e</w:t>
      </w:r>
      <w:r w:rsidRPr="005B71D4">
        <w:rPr>
          <w:b/>
          <w:color w:val="000000" w:themeColor="text1"/>
          <w:spacing w:val="9"/>
          <w:w w:val="101"/>
          <w:sz w:val="20"/>
        </w:rPr>
        <w:t>r</w:t>
      </w:r>
      <w:r w:rsidRPr="005B71D4">
        <w:rPr>
          <w:b/>
          <w:color w:val="000000" w:themeColor="text1"/>
          <w:spacing w:val="9"/>
          <w:w w:val="121"/>
          <w:sz w:val="20"/>
        </w:rPr>
        <w:t>s</w:t>
      </w:r>
      <w:r w:rsidRPr="005B71D4">
        <w:rPr>
          <w:b/>
          <w:color w:val="000000" w:themeColor="text1"/>
          <w:w w:val="79"/>
          <w:sz w:val="20"/>
        </w:rPr>
        <w:t>i</w:t>
      </w:r>
      <w:r w:rsidRPr="005B71D4">
        <w:rPr>
          <w:b/>
          <w:color w:val="000000" w:themeColor="text1"/>
          <w:sz w:val="20"/>
        </w:rPr>
        <w:t xml:space="preserve"> </w:t>
      </w:r>
      <w:r w:rsidRPr="005B71D4">
        <w:rPr>
          <w:b/>
          <w:color w:val="000000" w:themeColor="text1"/>
          <w:spacing w:val="-13"/>
          <w:sz w:val="20"/>
        </w:rPr>
        <w:t xml:space="preserve"> </w:t>
      </w:r>
      <w:r w:rsidRPr="005B71D4">
        <w:rPr>
          <w:b/>
          <w:color w:val="000000" w:themeColor="text1"/>
          <w:spacing w:val="9"/>
          <w:w w:val="113"/>
          <w:sz w:val="20"/>
        </w:rPr>
        <w:t>d</w:t>
      </w:r>
      <w:r w:rsidRPr="005B71D4">
        <w:rPr>
          <w:b/>
          <w:color w:val="000000" w:themeColor="text1"/>
          <w:spacing w:val="9"/>
          <w:w w:val="143"/>
          <w:sz w:val="20"/>
        </w:rPr>
        <w:t>e</w:t>
      </w:r>
      <w:r w:rsidRPr="005B71D4">
        <w:rPr>
          <w:b/>
          <w:color w:val="000000" w:themeColor="text1"/>
          <w:spacing w:val="9"/>
          <w:w w:val="101"/>
          <w:sz w:val="20"/>
        </w:rPr>
        <w:t>r</w:t>
      </w:r>
      <w:r w:rsidRPr="005B71D4">
        <w:rPr>
          <w:b/>
          <w:color w:val="000000" w:themeColor="text1"/>
          <w:spacing w:val="9"/>
          <w:w w:val="121"/>
          <w:sz w:val="20"/>
        </w:rPr>
        <w:t>s</w:t>
      </w:r>
      <w:r w:rsidRPr="005B71D4">
        <w:rPr>
          <w:b/>
          <w:color w:val="000000" w:themeColor="text1"/>
          <w:spacing w:val="9"/>
          <w:w w:val="126"/>
          <w:sz w:val="20"/>
        </w:rPr>
        <w:t>t</w:t>
      </w:r>
      <w:r w:rsidRPr="005B71D4">
        <w:rPr>
          <w:b/>
          <w:color w:val="000000" w:themeColor="text1"/>
          <w:w w:val="143"/>
          <w:sz w:val="20"/>
        </w:rPr>
        <w:t>e</w:t>
      </w:r>
      <w:r>
        <w:rPr>
          <w:b/>
          <w:color w:val="000000" w:themeColor="text1"/>
          <w:w w:val="143"/>
          <w:sz w:val="20"/>
        </w:rPr>
        <w:t xml:space="preserve"> </w:t>
      </w:r>
      <w:r w:rsidRPr="005B71D4">
        <w:rPr>
          <w:b/>
          <w:color w:val="000000" w:themeColor="text1"/>
          <w:sz w:val="20"/>
        </w:rPr>
        <w:t xml:space="preserve"> </w:t>
      </w:r>
      <w:r w:rsidRPr="005B71D4">
        <w:rPr>
          <w:b/>
          <w:color w:val="000000" w:themeColor="text1"/>
          <w:spacing w:val="-13"/>
          <w:sz w:val="20"/>
        </w:rPr>
        <w:t xml:space="preserve"> </w:t>
      </w:r>
      <w:proofErr w:type="gramStart"/>
      <w:r w:rsidRPr="005B71D4">
        <w:rPr>
          <w:b/>
          <w:color w:val="000000" w:themeColor="text1"/>
          <w:spacing w:val="9"/>
          <w:w w:val="113"/>
          <w:sz w:val="20"/>
        </w:rPr>
        <w:t>d</w:t>
      </w:r>
      <w:r w:rsidRPr="005B71D4">
        <w:rPr>
          <w:b/>
          <w:color w:val="000000" w:themeColor="text1"/>
          <w:spacing w:val="9"/>
          <w:w w:val="79"/>
          <w:sz w:val="20"/>
        </w:rPr>
        <w:t>i</w:t>
      </w:r>
      <w:r w:rsidRPr="005B71D4">
        <w:rPr>
          <w:b/>
          <w:color w:val="000000" w:themeColor="text1"/>
          <w:spacing w:val="9"/>
          <w:w w:val="113"/>
          <w:sz w:val="20"/>
        </w:rPr>
        <w:t>n</w:t>
      </w:r>
      <w:r w:rsidRPr="005B71D4">
        <w:rPr>
          <w:b/>
          <w:color w:val="000000" w:themeColor="text1"/>
          <w:spacing w:val="9"/>
          <w:w w:val="85"/>
          <w:sz w:val="20"/>
        </w:rPr>
        <w:t>l</w:t>
      </w:r>
      <w:r w:rsidRPr="005B71D4">
        <w:rPr>
          <w:b/>
          <w:color w:val="000000" w:themeColor="text1"/>
          <w:spacing w:val="9"/>
          <w:w w:val="143"/>
          <w:sz w:val="20"/>
        </w:rPr>
        <w:t>e</w:t>
      </w:r>
      <w:r w:rsidRPr="005B71D4">
        <w:rPr>
          <w:b/>
          <w:color w:val="000000" w:themeColor="text1"/>
          <w:spacing w:val="9"/>
          <w:w w:val="116"/>
          <w:sz w:val="20"/>
        </w:rPr>
        <w:t>meli</w:t>
      </w:r>
      <w:r w:rsidRPr="005B71D4">
        <w:rPr>
          <w:b/>
          <w:color w:val="000000" w:themeColor="text1"/>
          <w:sz w:val="20"/>
        </w:rPr>
        <w:t xml:space="preserve"> </w:t>
      </w:r>
      <w:r>
        <w:rPr>
          <w:b/>
          <w:color w:val="000000" w:themeColor="text1"/>
          <w:sz w:val="20"/>
        </w:rPr>
        <w:t>.</w:t>
      </w:r>
      <w:proofErr w:type="gramEnd"/>
      <w:r w:rsidRPr="005B71D4">
        <w:rPr>
          <w:b/>
          <w:color w:val="000000" w:themeColor="text1"/>
          <w:spacing w:val="-13"/>
          <w:sz w:val="20"/>
        </w:rPr>
        <w:t xml:space="preserve"> </w:t>
      </w:r>
    </w:p>
    <w:p w:rsidR="005B71D4" w:rsidRPr="0073365D" w:rsidRDefault="005B71D4" w:rsidP="005B71D4">
      <w:pPr>
        <w:pStyle w:val="ListeParagraf"/>
        <w:numPr>
          <w:ilvl w:val="1"/>
          <w:numId w:val="2"/>
        </w:numPr>
        <w:tabs>
          <w:tab w:val="left" w:pos="605"/>
        </w:tabs>
        <w:ind w:hanging="79"/>
        <w:jc w:val="center"/>
        <w:rPr>
          <w:b/>
          <w:color w:val="000000" w:themeColor="text1"/>
          <w:sz w:val="20"/>
        </w:rPr>
      </w:pPr>
      <w:proofErr w:type="gramStart"/>
      <w:r w:rsidRPr="005B71D4">
        <w:rPr>
          <w:b/>
          <w:color w:val="000000" w:themeColor="text1"/>
          <w:w w:val="110"/>
          <w:sz w:val="20"/>
        </w:rPr>
        <w:t>Derse</w:t>
      </w:r>
      <w:r w:rsidRPr="005B71D4">
        <w:rPr>
          <w:b/>
          <w:color w:val="000000" w:themeColor="text1"/>
          <w:spacing w:val="31"/>
          <w:w w:val="110"/>
          <w:sz w:val="20"/>
        </w:rPr>
        <w:t xml:space="preserve">  </w:t>
      </w:r>
      <w:r w:rsidRPr="005B71D4">
        <w:rPr>
          <w:b/>
          <w:color w:val="000000" w:themeColor="text1"/>
          <w:w w:val="110"/>
          <w:sz w:val="20"/>
        </w:rPr>
        <w:t>hazırlıklı</w:t>
      </w:r>
      <w:proofErr w:type="gramEnd"/>
      <w:r w:rsidRPr="005B71D4">
        <w:rPr>
          <w:b/>
          <w:color w:val="000000" w:themeColor="text1"/>
          <w:spacing w:val="32"/>
          <w:w w:val="110"/>
          <w:sz w:val="20"/>
        </w:rPr>
        <w:t xml:space="preserve">  </w:t>
      </w:r>
      <w:r w:rsidRPr="005B71D4">
        <w:rPr>
          <w:b/>
          <w:color w:val="000000" w:themeColor="text1"/>
          <w:w w:val="110"/>
          <w:sz w:val="20"/>
        </w:rPr>
        <w:t>gelmek</w:t>
      </w:r>
      <w:r w:rsidRPr="005B71D4">
        <w:rPr>
          <w:b/>
          <w:color w:val="000000" w:themeColor="text1"/>
          <w:spacing w:val="32"/>
          <w:w w:val="110"/>
          <w:sz w:val="20"/>
        </w:rPr>
        <w:t xml:space="preserve">  </w:t>
      </w:r>
      <w:r w:rsidRPr="005B71D4">
        <w:rPr>
          <w:b/>
          <w:color w:val="000000" w:themeColor="text1"/>
          <w:w w:val="110"/>
          <w:sz w:val="20"/>
        </w:rPr>
        <w:t>verimi</w:t>
      </w:r>
      <w:r w:rsidRPr="005B71D4">
        <w:rPr>
          <w:b/>
          <w:color w:val="000000" w:themeColor="text1"/>
          <w:spacing w:val="31"/>
          <w:w w:val="110"/>
          <w:sz w:val="20"/>
        </w:rPr>
        <w:t xml:space="preserve">  </w:t>
      </w:r>
      <w:r w:rsidRPr="005B71D4">
        <w:rPr>
          <w:b/>
          <w:color w:val="000000" w:themeColor="text1"/>
          <w:w w:val="110"/>
          <w:sz w:val="20"/>
        </w:rPr>
        <w:t>%100</w:t>
      </w:r>
      <w:r w:rsidRPr="005B71D4">
        <w:rPr>
          <w:b/>
          <w:color w:val="000000" w:themeColor="text1"/>
          <w:spacing w:val="32"/>
          <w:w w:val="110"/>
          <w:sz w:val="20"/>
        </w:rPr>
        <w:t xml:space="preserve">  </w:t>
      </w:r>
      <w:r w:rsidRPr="005B71D4">
        <w:rPr>
          <w:b/>
          <w:color w:val="000000" w:themeColor="text1"/>
          <w:w w:val="110"/>
          <w:sz w:val="20"/>
        </w:rPr>
        <w:t>artırır.</w:t>
      </w:r>
    </w:p>
    <w:p w:rsidR="005B71D4" w:rsidRPr="0073365D" w:rsidRDefault="005B71D4" w:rsidP="005B71D4">
      <w:pPr>
        <w:pStyle w:val="ListeParagraf"/>
        <w:numPr>
          <w:ilvl w:val="0"/>
          <w:numId w:val="1"/>
        </w:numPr>
        <w:tabs>
          <w:tab w:val="left" w:pos="334"/>
        </w:tabs>
        <w:spacing w:line="259" w:lineRule="auto"/>
        <w:ind w:right="968" w:hanging="1192"/>
        <w:jc w:val="center"/>
        <w:rPr>
          <w:b/>
          <w:color w:val="000000" w:themeColor="text1"/>
          <w:sz w:val="20"/>
        </w:rPr>
      </w:pPr>
      <w:r w:rsidRPr="0073365D">
        <w:rPr>
          <w:b/>
          <w:color w:val="000000" w:themeColor="text1"/>
          <w:w w:val="110"/>
          <w:sz w:val="20"/>
        </w:rPr>
        <w:t>Elinizden</w:t>
      </w:r>
      <w:r w:rsidRPr="0073365D">
        <w:rPr>
          <w:b/>
          <w:color w:val="000000" w:themeColor="text1"/>
          <w:spacing w:val="6"/>
          <w:w w:val="110"/>
          <w:sz w:val="20"/>
        </w:rPr>
        <w:t xml:space="preserve"> </w:t>
      </w:r>
      <w:r w:rsidRPr="0073365D">
        <w:rPr>
          <w:b/>
          <w:color w:val="000000" w:themeColor="text1"/>
          <w:w w:val="110"/>
          <w:sz w:val="20"/>
        </w:rPr>
        <w:t>geldiği</w:t>
      </w:r>
      <w:r w:rsidRPr="0073365D">
        <w:rPr>
          <w:b/>
          <w:color w:val="000000" w:themeColor="text1"/>
          <w:spacing w:val="6"/>
          <w:w w:val="110"/>
          <w:sz w:val="20"/>
        </w:rPr>
        <w:t xml:space="preserve"> </w:t>
      </w:r>
      <w:r w:rsidRPr="0073365D">
        <w:rPr>
          <w:b/>
          <w:color w:val="000000" w:themeColor="text1"/>
          <w:w w:val="110"/>
          <w:sz w:val="20"/>
        </w:rPr>
        <w:t>kadar</w:t>
      </w:r>
      <w:r w:rsidRPr="0073365D">
        <w:rPr>
          <w:b/>
          <w:color w:val="000000" w:themeColor="text1"/>
          <w:spacing w:val="6"/>
          <w:w w:val="110"/>
          <w:sz w:val="20"/>
        </w:rPr>
        <w:t xml:space="preserve"> </w:t>
      </w:r>
      <w:r w:rsidRPr="0073365D">
        <w:rPr>
          <w:b/>
          <w:color w:val="000000" w:themeColor="text1"/>
          <w:w w:val="110"/>
          <w:sz w:val="20"/>
        </w:rPr>
        <w:t>ders</w:t>
      </w:r>
      <w:r w:rsidRPr="0073365D">
        <w:rPr>
          <w:b/>
          <w:color w:val="000000" w:themeColor="text1"/>
          <w:spacing w:val="6"/>
          <w:w w:val="110"/>
          <w:sz w:val="20"/>
        </w:rPr>
        <w:t xml:space="preserve"> </w:t>
      </w:r>
      <w:proofErr w:type="gramStart"/>
      <w:r w:rsidRPr="0073365D">
        <w:rPr>
          <w:b/>
          <w:color w:val="000000" w:themeColor="text1"/>
          <w:w w:val="110"/>
          <w:sz w:val="20"/>
        </w:rPr>
        <w:t xml:space="preserve">çalışma </w:t>
      </w:r>
      <w:r w:rsidRPr="0073365D">
        <w:rPr>
          <w:b/>
          <w:color w:val="000000" w:themeColor="text1"/>
          <w:spacing w:val="6"/>
          <w:w w:val="110"/>
          <w:sz w:val="20"/>
        </w:rPr>
        <w:t xml:space="preserve"> </w:t>
      </w:r>
      <w:r w:rsidRPr="0073365D">
        <w:rPr>
          <w:b/>
          <w:color w:val="000000" w:themeColor="text1"/>
          <w:w w:val="110"/>
          <w:sz w:val="20"/>
        </w:rPr>
        <w:t>oda</w:t>
      </w:r>
      <w:r>
        <w:rPr>
          <w:b/>
          <w:color w:val="000000" w:themeColor="text1"/>
          <w:w w:val="110"/>
          <w:sz w:val="20"/>
        </w:rPr>
        <w:t>sından</w:t>
      </w:r>
      <w:proofErr w:type="gramEnd"/>
      <w:r>
        <w:rPr>
          <w:b/>
          <w:color w:val="000000" w:themeColor="text1"/>
          <w:w w:val="110"/>
          <w:sz w:val="20"/>
        </w:rPr>
        <w:t xml:space="preserve"> </w:t>
      </w:r>
      <w:r w:rsidRPr="0073365D">
        <w:rPr>
          <w:b/>
          <w:color w:val="000000" w:themeColor="text1"/>
          <w:spacing w:val="1"/>
          <w:w w:val="110"/>
          <w:sz w:val="20"/>
        </w:rPr>
        <w:t xml:space="preserve"> </w:t>
      </w:r>
      <w:r w:rsidRPr="0073365D">
        <w:rPr>
          <w:b/>
          <w:color w:val="000000" w:themeColor="text1"/>
          <w:w w:val="110"/>
          <w:sz w:val="20"/>
        </w:rPr>
        <w:t>başka</w:t>
      </w:r>
      <w:r w:rsidRPr="0073365D">
        <w:rPr>
          <w:b/>
          <w:color w:val="000000" w:themeColor="text1"/>
          <w:spacing w:val="39"/>
          <w:w w:val="110"/>
          <w:sz w:val="20"/>
        </w:rPr>
        <w:t xml:space="preserve"> </w:t>
      </w:r>
      <w:r w:rsidRPr="0073365D">
        <w:rPr>
          <w:b/>
          <w:color w:val="000000" w:themeColor="text1"/>
          <w:w w:val="110"/>
          <w:sz w:val="20"/>
        </w:rPr>
        <w:t>yerde</w:t>
      </w:r>
      <w:r w:rsidRPr="0073365D">
        <w:rPr>
          <w:b/>
          <w:color w:val="000000" w:themeColor="text1"/>
          <w:spacing w:val="39"/>
          <w:w w:val="110"/>
          <w:sz w:val="20"/>
        </w:rPr>
        <w:t xml:space="preserve"> </w:t>
      </w:r>
      <w:r>
        <w:rPr>
          <w:b/>
          <w:color w:val="000000" w:themeColor="text1"/>
          <w:w w:val="110"/>
          <w:sz w:val="20"/>
        </w:rPr>
        <w:t>çalışmamalı</w:t>
      </w:r>
      <w:r w:rsidRPr="0073365D">
        <w:rPr>
          <w:b/>
          <w:color w:val="000000" w:themeColor="text1"/>
          <w:w w:val="110"/>
          <w:sz w:val="20"/>
        </w:rPr>
        <w:t>.</w:t>
      </w:r>
    </w:p>
    <w:p w:rsidR="005B71D4" w:rsidRPr="0073365D" w:rsidRDefault="005B71D4" w:rsidP="005B71D4">
      <w:pPr>
        <w:pStyle w:val="ListeParagraf"/>
        <w:numPr>
          <w:ilvl w:val="0"/>
          <w:numId w:val="3"/>
        </w:numPr>
        <w:tabs>
          <w:tab w:val="left" w:pos="248"/>
        </w:tabs>
        <w:spacing w:before="1" w:line="259" w:lineRule="auto"/>
        <w:ind w:left="1763" w:right="882" w:hanging="1594"/>
        <w:jc w:val="center"/>
        <w:rPr>
          <w:b/>
          <w:color w:val="000000" w:themeColor="text1"/>
          <w:sz w:val="20"/>
        </w:rPr>
      </w:pPr>
      <w:r w:rsidRPr="0073365D">
        <w:rPr>
          <w:b/>
          <w:color w:val="000000" w:themeColor="text1"/>
          <w:w w:val="110"/>
          <w:sz w:val="20"/>
        </w:rPr>
        <w:t>Günde</w:t>
      </w:r>
      <w:r w:rsidRPr="0073365D">
        <w:rPr>
          <w:b/>
          <w:color w:val="000000" w:themeColor="text1"/>
          <w:spacing w:val="33"/>
          <w:w w:val="110"/>
          <w:sz w:val="20"/>
        </w:rPr>
        <w:t xml:space="preserve"> </w:t>
      </w:r>
      <w:r w:rsidRPr="0073365D">
        <w:rPr>
          <w:b/>
          <w:color w:val="000000" w:themeColor="text1"/>
          <w:w w:val="110"/>
          <w:sz w:val="20"/>
        </w:rPr>
        <w:t>3</w:t>
      </w:r>
      <w:r w:rsidRPr="0073365D">
        <w:rPr>
          <w:b/>
          <w:color w:val="000000" w:themeColor="text1"/>
          <w:spacing w:val="33"/>
          <w:w w:val="110"/>
          <w:sz w:val="20"/>
        </w:rPr>
        <w:t xml:space="preserve"> </w:t>
      </w:r>
      <w:r w:rsidRPr="0073365D">
        <w:rPr>
          <w:b/>
          <w:color w:val="000000" w:themeColor="text1"/>
          <w:w w:val="110"/>
          <w:sz w:val="20"/>
        </w:rPr>
        <w:t>saat</w:t>
      </w:r>
      <w:r w:rsidRPr="0073365D">
        <w:rPr>
          <w:b/>
          <w:color w:val="000000" w:themeColor="text1"/>
          <w:spacing w:val="33"/>
          <w:w w:val="110"/>
          <w:sz w:val="20"/>
        </w:rPr>
        <w:t xml:space="preserve"> </w:t>
      </w:r>
      <w:r w:rsidRPr="0073365D">
        <w:rPr>
          <w:b/>
          <w:color w:val="000000" w:themeColor="text1"/>
          <w:w w:val="110"/>
          <w:sz w:val="20"/>
        </w:rPr>
        <w:t>plansız</w:t>
      </w:r>
      <w:r w:rsidRPr="0073365D">
        <w:rPr>
          <w:b/>
          <w:color w:val="000000" w:themeColor="text1"/>
          <w:spacing w:val="33"/>
          <w:w w:val="110"/>
          <w:sz w:val="20"/>
        </w:rPr>
        <w:t xml:space="preserve"> </w:t>
      </w:r>
      <w:r w:rsidRPr="0073365D">
        <w:rPr>
          <w:b/>
          <w:color w:val="000000" w:themeColor="text1"/>
          <w:w w:val="110"/>
          <w:sz w:val="20"/>
        </w:rPr>
        <w:t>çalışacağın</w:t>
      </w:r>
      <w:r>
        <w:rPr>
          <w:b/>
          <w:color w:val="000000" w:themeColor="text1"/>
          <w:w w:val="110"/>
          <w:sz w:val="20"/>
        </w:rPr>
        <w:t>a</w:t>
      </w:r>
      <w:r w:rsidRPr="0073365D">
        <w:rPr>
          <w:b/>
          <w:color w:val="000000" w:themeColor="text1"/>
          <w:spacing w:val="33"/>
          <w:w w:val="110"/>
          <w:sz w:val="20"/>
        </w:rPr>
        <w:t xml:space="preserve"> </w:t>
      </w:r>
      <w:r w:rsidRPr="0073365D">
        <w:rPr>
          <w:b/>
          <w:color w:val="000000" w:themeColor="text1"/>
          <w:w w:val="110"/>
          <w:sz w:val="20"/>
        </w:rPr>
        <w:t>1</w:t>
      </w:r>
      <w:r w:rsidRPr="0073365D">
        <w:rPr>
          <w:b/>
          <w:color w:val="000000" w:themeColor="text1"/>
          <w:spacing w:val="33"/>
          <w:w w:val="110"/>
          <w:sz w:val="20"/>
        </w:rPr>
        <w:t xml:space="preserve"> </w:t>
      </w:r>
      <w:r w:rsidRPr="0073365D">
        <w:rPr>
          <w:b/>
          <w:color w:val="000000" w:themeColor="text1"/>
          <w:w w:val="110"/>
          <w:sz w:val="20"/>
        </w:rPr>
        <w:t>saat</w:t>
      </w:r>
      <w:r w:rsidRPr="0073365D">
        <w:rPr>
          <w:b/>
          <w:color w:val="000000" w:themeColor="text1"/>
          <w:spacing w:val="33"/>
          <w:w w:val="110"/>
          <w:sz w:val="20"/>
        </w:rPr>
        <w:t xml:space="preserve"> </w:t>
      </w:r>
      <w:r w:rsidRPr="0073365D">
        <w:rPr>
          <w:b/>
          <w:color w:val="000000" w:themeColor="text1"/>
          <w:w w:val="110"/>
          <w:sz w:val="20"/>
        </w:rPr>
        <w:t>çalış</w:t>
      </w:r>
      <w:r>
        <w:rPr>
          <w:b/>
          <w:color w:val="000000" w:themeColor="text1"/>
          <w:w w:val="110"/>
          <w:sz w:val="20"/>
        </w:rPr>
        <w:t>malı</w:t>
      </w:r>
      <w:r w:rsidRPr="0073365D">
        <w:rPr>
          <w:b/>
          <w:color w:val="000000" w:themeColor="text1"/>
          <w:spacing w:val="1"/>
          <w:w w:val="110"/>
          <w:sz w:val="20"/>
        </w:rPr>
        <w:t xml:space="preserve"> </w:t>
      </w:r>
      <w:r w:rsidRPr="0073365D">
        <w:rPr>
          <w:b/>
          <w:color w:val="000000" w:themeColor="text1"/>
          <w:w w:val="110"/>
          <w:sz w:val="20"/>
        </w:rPr>
        <w:t>ama</w:t>
      </w:r>
      <w:r w:rsidRPr="0073365D">
        <w:rPr>
          <w:b/>
          <w:color w:val="000000" w:themeColor="text1"/>
          <w:spacing w:val="30"/>
          <w:w w:val="110"/>
          <w:sz w:val="20"/>
        </w:rPr>
        <w:t xml:space="preserve"> </w:t>
      </w:r>
      <w:r w:rsidRPr="0073365D">
        <w:rPr>
          <w:b/>
          <w:color w:val="000000" w:themeColor="text1"/>
          <w:w w:val="110"/>
          <w:sz w:val="20"/>
        </w:rPr>
        <w:t>planlı</w:t>
      </w:r>
      <w:r>
        <w:rPr>
          <w:b/>
          <w:color w:val="000000" w:themeColor="text1"/>
          <w:w w:val="110"/>
          <w:sz w:val="20"/>
        </w:rPr>
        <w:t xml:space="preserve"> ve verimli</w:t>
      </w:r>
      <w:r w:rsidRPr="0073365D">
        <w:rPr>
          <w:b/>
          <w:color w:val="000000" w:themeColor="text1"/>
          <w:spacing w:val="30"/>
          <w:w w:val="110"/>
          <w:sz w:val="20"/>
        </w:rPr>
        <w:t xml:space="preserve"> </w:t>
      </w:r>
      <w:r>
        <w:rPr>
          <w:b/>
          <w:color w:val="000000" w:themeColor="text1"/>
          <w:w w:val="110"/>
          <w:sz w:val="20"/>
        </w:rPr>
        <w:t>çalışmalı</w:t>
      </w:r>
      <w:r w:rsidRPr="0073365D">
        <w:rPr>
          <w:b/>
          <w:color w:val="000000" w:themeColor="text1"/>
          <w:w w:val="110"/>
          <w:sz w:val="20"/>
        </w:rPr>
        <w:t>.</w:t>
      </w:r>
    </w:p>
    <w:p w:rsidR="005B71D4" w:rsidRPr="0073365D" w:rsidRDefault="005B71D4" w:rsidP="005B71D4">
      <w:pPr>
        <w:pStyle w:val="ListeParagraf"/>
        <w:numPr>
          <w:ilvl w:val="1"/>
          <w:numId w:val="3"/>
        </w:numPr>
        <w:tabs>
          <w:tab w:val="left" w:pos="331"/>
        </w:tabs>
        <w:spacing w:before="0" w:line="259" w:lineRule="auto"/>
        <w:ind w:left="1015" w:right="965" w:hanging="763"/>
        <w:jc w:val="center"/>
        <w:rPr>
          <w:b/>
          <w:color w:val="000000" w:themeColor="text1"/>
          <w:sz w:val="20"/>
        </w:rPr>
      </w:pPr>
      <w:proofErr w:type="gramStart"/>
      <w:r w:rsidRPr="0073365D">
        <w:rPr>
          <w:b/>
          <w:color w:val="000000" w:themeColor="text1"/>
          <w:w w:val="110"/>
          <w:sz w:val="20"/>
        </w:rPr>
        <w:t>Başarı</w:t>
      </w:r>
      <w:r w:rsidRPr="0073365D">
        <w:rPr>
          <w:b/>
          <w:color w:val="000000" w:themeColor="text1"/>
          <w:spacing w:val="1"/>
          <w:w w:val="110"/>
          <w:sz w:val="20"/>
        </w:rPr>
        <w:t xml:space="preserve"> </w:t>
      </w:r>
      <w:r w:rsidRPr="0073365D">
        <w:rPr>
          <w:b/>
          <w:color w:val="000000" w:themeColor="text1"/>
          <w:sz w:val="20"/>
        </w:rPr>
        <w:t>:</w:t>
      </w:r>
      <w:r w:rsidRPr="0073365D">
        <w:rPr>
          <w:b/>
          <w:color w:val="000000" w:themeColor="text1"/>
          <w:spacing w:val="1"/>
          <w:sz w:val="20"/>
        </w:rPr>
        <w:t xml:space="preserve"> </w:t>
      </w:r>
      <w:r w:rsidRPr="0073365D">
        <w:rPr>
          <w:b/>
          <w:color w:val="000000" w:themeColor="text1"/>
          <w:w w:val="110"/>
          <w:sz w:val="20"/>
        </w:rPr>
        <w:t>ders</w:t>
      </w:r>
      <w:proofErr w:type="gramEnd"/>
      <w:r w:rsidRPr="0073365D">
        <w:rPr>
          <w:b/>
          <w:color w:val="000000" w:themeColor="text1"/>
          <w:spacing w:val="1"/>
          <w:w w:val="110"/>
          <w:sz w:val="20"/>
        </w:rPr>
        <w:t xml:space="preserve"> </w:t>
      </w:r>
      <w:r w:rsidRPr="0073365D">
        <w:rPr>
          <w:b/>
          <w:color w:val="000000" w:themeColor="text1"/>
          <w:w w:val="110"/>
          <w:sz w:val="20"/>
        </w:rPr>
        <w:t>başında</w:t>
      </w:r>
      <w:r w:rsidRPr="0073365D">
        <w:rPr>
          <w:b/>
          <w:color w:val="000000" w:themeColor="text1"/>
          <w:spacing w:val="1"/>
          <w:w w:val="110"/>
          <w:sz w:val="20"/>
        </w:rPr>
        <w:t xml:space="preserve"> </w:t>
      </w:r>
      <w:r w:rsidRPr="0073365D">
        <w:rPr>
          <w:b/>
          <w:color w:val="000000" w:themeColor="text1"/>
          <w:w w:val="115"/>
          <w:sz w:val="20"/>
        </w:rPr>
        <w:t>geçen</w:t>
      </w:r>
      <w:r w:rsidRPr="0073365D">
        <w:rPr>
          <w:b/>
          <w:color w:val="000000" w:themeColor="text1"/>
          <w:spacing w:val="1"/>
          <w:w w:val="115"/>
          <w:sz w:val="20"/>
        </w:rPr>
        <w:t xml:space="preserve"> </w:t>
      </w:r>
      <w:r w:rsidRPr="0073365D">
        <w:rPr>
          <w:b/>
          <w:color w:val="000000" w:themeColor="text1"/>
          <w:w w:val="110"/>
          <w:sz w:val="20"/>
        </w:rPr>
        <w:t>süreye</w:t>
      </w:r>
      <w:r w:rsidRPr="0073365D">
        <w:rPr>
          <w:b/>
          <w:color w:val="000000" w:themeColor="text1"/>
          <w:spacing w:val="1"/>
          <w:w w:val="110"/>
          <w:sz w:val="20"/>
        </w:rPr>
        <w:t xml:space="preserve"> </w:t>
      </w:r>
      <w:r w:rsidRPr="0073365D">
        <w:rPr>
          <w:b/>
          <w:color w:val="000000" w:themeColor="text1"/>
          <w:w w:val="110"/>
          <w:sz w:val="20"/>
        </w:rPr>
        <w:t>değil,</w:t>
      </w:r>
      <w:r w:rsidRPr="0073365D">
        <w:rPr>
          <w:b/>
          <w:color w:val="000000" w:themeColor="text1"/>
          <w:spacing w:val="1"/>
          <w:w w:val="110"/>
          <w:sz w:val="20"/>
        </w:rPr>
        <w:t xml:space="preserve"> </w:t>
      </w:r>
      <w:r w:rsidRPr="0073365D">
        <w:rPr>
          <w:b/>
          <w:color w:val="000000" w:themeColor="text1"/>
          <w:w w:val="110"/>
          <w:sz w:val="20"/>
        </w:rPr>
        <w:t>planlı</w:t>
      </w:r>
      <w:r w:rsidRPr="0073365D">
        <w:rPr>
          <w:b/>
          <w:color w:val="000000" w:themeColor="text1"/>
          <w:spacing w:val="-45"/>
          <w:w w:val="110"/>
          <w:sz w:val="20"/>
        </w:rPr>
        <w:t xml:space="preserve"> </w:t>
      </w:r>
      <w:r w:rsidRPr="0073365D">
        <w:rPr>
          <w:b/>
          <w:color w:val="000000" w:themeColor="text1"/>
          <w:w w:val="110"/>
          <w:sz w:val="20"/>
        </w:rPr>
        <w:t>çalışma</w:t>
      </w:r>
      <w:r w:rsidRPr="0073365D">
        <w:rPr>
          <w:b/>
          <w:color w:val="000000" w:themeColor="text1"/>
          <w:spacing w:val="43"/>
          <w:w w:val="110"/>
          <w:sz w:val="20"/>
        </w:rPr>
        <w:t xml:space="preserve"> </w:t>
      </w:r>
      <w:r w:rsidRPr="0073365D">
        <w:rPr>
          <w:b/>
          <w:color w:val="000000" w:themeColor="text1"/>
          <w:w w:val="115"/>
          <w:sz w:val="20"/>
        </w:rPr>
        <w:t>ve</w:t>
      </w:r>
      <w:r w:rsidRPr="0073365D">
        <w:rPr>
          <w:b/>
          <w:color w:val="000000" w:themeColor="text1"/>
          <w:spacing w:val="42"/>
          <w:w w:val="115"/>
          <w:sz w:val="20"/>
        </w:rPr>
        <w:t xml:space="preserve"> </w:t>
      </w:r>
      <w:r w:rsidRPr="0073365D">
        <w:rPr>
          <w:b/>
          <w:color w:val="000000" w:themeColor="text1"/>
          <w:w w:val="110"/>
          <w:sz w:val="20"/>
        </w:rPr>
        <w:t>etkili</w:t>
      </w:r>
      <w:r w:rsidRPr="0073365D">
        <w:rPr>
          <w:b/>
          <w:color w:val="000000" w:themeColor="text1"/>
          <w:spacing w:val="43"/>
          <w:w w:val="110"/>
          <w:sz w:val="20"/>
        </w:rPr>
        <w:t xml:space="preserve"> </w:t>
      </w:r>
      <w:r w:rsidRPr="0073365D">
        <w:rPr>
          <w:b/>
          <w:color w:val="000000" w:themeColor="text1"/>
          <w:w w:val="110"/>
          <w:sz w:val="20"/>
        </w:rPr>
        <w:t>tekrara</w:t>
      </w:r>
      <w:r w:rsidRPr="0073365D">
        <w:rPr>
          <w:b/>
          <w:color w:val="000000" w:themeColor="text1"/>
          <w:spacing w:val="44"/>
          <w:w w:val="110"/>
          <w:sz w:val="20"/>
        </w:rPr>
        <w:t xml:space="preserve"> </w:t>
      </w:r>
      <w:r w:rsidRPr="0073365D">
        <w:rPr>
          <w:b/>
          <w:color w:val="000000" w:themeColor="text1"/>
          <w:w w:val="110"/>
          <w:sz w:val="20"/>
        </w:rPr>
        <w:t>bağlıdır.</w:t>
      </w:r>
    </w:p>
    <w:p w:rsidR="005B71D4" w:rsidRPr="0073365D" w:rsidRDefault="005B71D4" w:rsidP="005B71D4">
      <w:pPr>
        <w:pStyle w:val="ListeParagraf"/>
        <w:numPr>
          <w:ilvl w:val="2"/>
          <w:numId w:val="3"/>
        </w:numPr>
        <w:tabs>
          <w:tab w:val="left" w:pos="1427"/>
        </w:tabs>
        <w:spacing w:before="1"/>
        <w:ind w:hanging="79"/>
        <w:jc w:val="center"/>
        <w:rPr>
          <w:b/>
          <w:color w:val="000000" w:themeColor="text1"/>
          <w:sz w:val="20"/>
        </w:rPr>
      </w:pPr>
      <w:proofErr w:type="gramStart"/>
      <w:r w:rsidRPr="0073365D">
        <w:rPr>
          <w:b/>
          <w:color w:val="000000" w:themeColor="text1"/>
          <w:w w:val="110"/>
          <w:sz w:val="20"/>
        </w:rPr>
        <w:t xml:space="preserve">Çalışma  </w:t>
      </w:r>
      <w:r w:rsidRPr="0073365D">
        <w:rPr>
          <w:b/>
          <w:color w:val="000000" w:themeColor="text1"/>
          <w:spacing w:val="28"/>
          <w:w w:val="110"/>
          <w:sz w:val="20"/>
        </w:rPr>
        <w:t xml:space="preserve"> </w:t>
      </w:r>
      <w:r>
        <w:rPr>
          <w:b/>
          <w:color w:val="000000" w:themeColor="text1"/>
          <w:w w:val="110"/>
          <w:sz w:val="20"/>
        </w:rPr>
        <w:t>gücünü</w:t>
      </w:r>
      <w:proofErr w:type="gramEnd"/>
      <w:r w:rsidRPr="0073365D">
        <w:rPr>
          <w:b/>
          <w:color w:val="000000" w:themeColor="text1"/>
          <w:w w:val="110"/>
          <w:sz w:val="20"/>
        </w:rPr>
        <w:t xml:space="preserve">  </w:t>
      </w:r>
      <w:r w:rsidRPr="0073365D">
        <w:rPr>
          <w:b/>
          <w:color w:val="000000" w:themeColor="text1"/>
          <w:spacing w:val="28"/>
          <w:w w:val="110"/>
          <w:sz w:val="20"/>
        </w:rPr>
        <w:t xml:space="preserve"> </w:t>
      </w:r>
      <w:r>
        <w:rPr>
          <w:b/>
          <w:color w:val="000000" w:themeColor="text1"/>
          <w:w w:val="110"/>
          <w:sz w:val="20"/>
        </w:rPr>
        <w:t xml:space="preserve">artırmalı ve </w:t>
      </w:r>
    </w:p>
    <w:p w:rsidR="005B71D4" w:rsidRPr="0073365D" w:rsidRDefault="005B71D4" w:rsidP="005B71D4">
      <w:pPr>
        <w:pStyle w:val="ListeParagraf"/>
        <w:numPr>
          <w:ilvl w:val="3"/>
          <w:numId w:val="3"/>
        </w:numPr>
        <w:tabs>
          <w:tab w:val="left" w:pos="2102"/>
        </w:tabs>
        <w:ind w:hanging="79"/>
        <w:jc w:val="center"/>
        <w:rPr>
          <w:b/>
          <w:color w:val="000000" w:themeColor="text1"/>
          <w:sz w:val="20"/>
        </w:rPr>
      </w:pPr>
      <w:proofErr w:type="gramStart"/>
      <w:r w:rsidRPr="0073365D">
        <w:rPr>
          <w:b/>
          <w:color w:val="000000" w:themeColor="text1"/>
          <w:sz w:val="20"/>
        </w:rPr>
        <w:t xml:space="preserve">İyi   </w:t>
      </w:r>
      <w:r w:rsidRPr="0073365D">
        <w:rPr>
          <w:b/>
          <w:color w:val="000000" w:themeColor="text1"/>
          <w:spacing w:val="1"/>
          <w:sz w:val="20"/>
        </w:rPr>
        <w:t xml:space="preserve"> </w:t>
      </w:r>
      <w:r>
        <w:rPr>
          <w:b/>
          <w:color w:val="000000" w:themeColor="text1"/>
          <w:sz w:val="20"/>
        </w:rPr>
        <w:t>dinlemeli</w:t>
      </w:r>
      <w:proofErr w:type="gramEnd"/>
      <w:r w:rsidRPr="0073365D">
        <w:rPr>
          <w:b/>
          <w:color w:val="000000" w:themeColor="text1"/>
          <w:sz w:val="20"/>
        </w:rPr>
        <w:t>…</w:t>
      </w:r>
    </w:p>
    <w:p w:rsidR="0092138D" w:rsidRDefault="005B71D4" w:rsidP="005B71D4">
      <w:pPr>
        <w:tabs>
          <w:tab w:val="center" w:pos="4536"/>
        </w:tabs>
        <w:rPr>
          <w:rFonts w:ascii="Berlin Sans FB Demi" w:hAnsi="Berlin Sans FB Demi"/>
          <w:b/>
          <w:color w:val="FF0000"/>
          <w:sz w:val="36"/>
          <w:szCs w:val="36"/>
        </w:rPr>
      </w:pPr>
      <w:r>
        <w:rPr>
          <w:rFonts w:ascii="Berlin Sans FB Demi" w:hAnsi="Berlin Sans FB Demi"/>
          <w:b/>
          <w:color w:val="FF0000"/>
          <w:sz w:val="36"/>
          <w:szCs w:val="36"/>
        </w:rPr>
        <w:br w:type="textWrapping" w:clear="all"/>
      </w:r>
    </w:p>
    <w:p w:rsidR="000A1861" w:rsidRPr="008B7FA9" w:rsidRDefault="000A1861" w:rsidP="0092138D">
      <w:pPr>
        <w:jc w:val="center"/>
        <w:rPr>
          <w:rFonts w:ascii="Arial" w:hAnsi="Arial" w:cs="Arial"/>
          <w:b/>
          <w:color w:val="000000" w:themeColor="text1"/>
          <w:sz w:val="24"/>
          <w:szCs w:val="24"/>
        </w:rPr>
      </w:pPr>
      <w:r w:rsidRPr="008B7FA9">
        <w:rPr>
          <w:rFonts w:ascii="Berlin Sans FB Demi" w:hAnsi="Berlin Sans FB Demi"/>
          <w:b/>
          <w:color w:val="000000" w:themeColor="text1"/>
          <w:sz w:val="24"/>
          <w:szCs w:val="24"/>
        </w:rPr>
        <w:t>Psikolojik Danı</w:t>
      </w:r>
      <w:r w:rsidRPr="008B7FA9">
        <w:rPr>
          <w:rFonts w:ascii="Arial" w:hAnsi="Arial" w:cs="Arial"/>
          <w:b/>
          <w:color w:val="000000" w:themeColor="text1"/>
          <w:sz w:val="24"/>
          <w:szCs w:val="24"/>
        </w:rPr>
        <w:t xml:space="preserve">şman </w:t>
      </w:r>
    </w:p>
    <w:p w:rsidR="000A1861" w:rsidRPr="008B7FA9" w:rsidRDefault="000A1861" w:rsidP="0092138D">
      <w:pPr>
        <w:jc w:val="center"/>
        <w:rPr>
          <w:rFonts w:ascii="Arial" w:hAnsi="Arial" w:cs="Arial"/>
          <w:b/>
          <w:color w:val="000000" w:themeColor="text1"/>
          <w:sz w:val="24"/>
          <w:szCs w:val="24"/>
        </w:rPr>
      </w:pPr>
      <w:r w:rsidRPr="008B7FA9">
        <w:rPr>
          <w:rFonts w:ascii="Arial" w:hAnsi="Arial" w:cs="Arial"/>
          <w:b/>
          <w:color w:val="000000" w:themeColor="text1"/>
          <w:sz w:val="24"/>
          <w:szCs w:val="24"/>
        </w:rPr>
        <w:t>Demet ARIK</w:t>
      </w:r>
    </w:p>
    <w:sectPr w:rsidR="000A1861" w:rsidRPr="008B7FA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588" w:rsidRDefault="00187588" w:rsidP="008B7FA9">
      <w:pPr>
        <w:spacing w:after="0" w:line="240" w:lineRule="auto"/>
      </w:pPr>
      <w:r>
        <w:separator/>
      </w:r>
    </w:p>
  </w:endnote>
  <w:endnote w:type="continuationSeparator" w:id="0">
    <w:p w:rsidR="00187588" w:rsidRDefault="00187588" w:rsidP="008B7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obster">
    <w:altName w:val="Times New Roman"/>
    <w:panose1 w:val="00000000000000000000"/>
    <w:charset w:val="00"/>
    <w:family w:val="roman"/>
    <w:notTrueType/>
    <w:pitch w:val="default"/>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FA9" w:rsidRDefault="008B7FA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FA9" w:rsidRDefault="008B7FA9">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FA9" w:rsidRDefault="008B7FA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588" w:rsidRDefault="00187588" w:rsidP="008B7FA9">
      <w:pPr>
        <w:spacing w:after="0" w:line="240" w:lineRule="auto"/>
      </w:pPr>
      <w:r>
        <w:separator/>
      </w:r>
    </w:p>
  </w:footnote>
  <w:footnote w:type="continuationSeparator" w:id="0">
    <w:p w:rsidR="00187588" w:rsidRDefault="00187588" w:rsidP="008B7F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FA9" w:rsidRDefault="008B7FA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FA9" w:rsidRDefault="008B7FA9">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FA9" w:rsidRDefault="008B7FA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5BAE"/>
    <w:multiLevelType w:val="hybridMultilevel"/>
    <w:tmpl w:val="DB365D96"/>
    <w:lvl w:ilvl="0" w:tplc="CE2287AA">
      <w:numFmt w:val="bullet"/>
      <w:lvlText w:val="•"/>
      <w:lvlJc w:val="left"/>
      <w:pPr>
        <w:ind w:left="2348" w:hanging="78"/>
      </w:pPr>
      <w:rPr>
        <w:rFonts w:ascii="Lobster" w:eastAsia="Lobster" w:hAnsi="Lobster" w:cs="Lobster" w:hint="default"/>
        <w:b w:val="0"/>
        <w:bCs w:val="0"/>
        <w:i w:val="0"/>
        <w:iCs w:val="0"/>
        <w:color w:val="707070"/>
        <w:spacing w:val="9"/>
        <w:w w:val="78"/>
        <w:sz w:val="18"/>
        <w:szCs w:val="18"/>
        <w:lang w:val="tr-TR" w:eastAsia="en-US" w:bidi="ar-SA"/>
      </w:rPr>
    </w:lvl>
    <w:lvl w:ilvl="1" w:tplc="252A137E">
      <w:numFmt w:val="bullet"/>
      <w:lvlText w:val="•"/>
      <w:lvlJc w:val="left"/>
      <w:pPr>
        <w:ind w:left="594" w:hanging="78"/>
      </w:pPr>
      <w:rPr>
        <w:rFonts w:ascii="Lobster" w:eastAsia="Lobster" w:hAnsi="Lobster" w:cs="Lobster" w:hint="default"/>
        <w:b w:val="0"/>
        <w:bCs w:val="0"/>
        <w:i w:val="0"/>
        <w:iCs w:val="0"/>
        <w:color w:val="707070"/>
        <w:spacing w:val="9"/>
        <w:w w:val="78"/>
        <w:sz w:val="18"/>
        <w:szCs w:val="18"/>
        <w:lang w:val="tr-TR" w:eastAsia="en-US" w:bidi="ar-SA"/>
      </w:rPr>
    </w:lvl>
    <w:lvl w:ilvl="2" w:tplc="4B88EED8">
      <w:numFmt w:val="bullet"/>
      <w:lvlText w:val="•"/>
      <w:lvlJc w:val="left"/>
      <w:pPr>
        <w:ind w:left="1426" w:hanging="78"/>
      </w:pPr>
      <w:rPr>
        <w:rFonts w:ascii="Lobster" w:eastAsia="Lobster" w:hAnsi="Lobster" w:cs="Lobster" w:hint="default"/>
        <w:b w:val="0"/>
        <w:bCs w:val="0"/>
        <w:i w:val="0"/>
        <w:iCs w:val="0"/>
        <w:color w:val="707070"/>
        <w:spacing w:val="9"/>
        <w:w w:val="78"/>
        <w:sz w:val="18"/>
        <w:szCs w:val="18"/>
        <w:lang w:val="tr-TR" w:eastAsia="en-US" w:bidi="ar-SA"/>
      </w:rPr>
    </w:lvl>
    <w:lvl w:ilvl="3" w:tplc="5EE63C66">
      <w:numFmt w:val="bullet"/>
      <w:lvlText w:val="•"/>
      <w:lvlJc w:val="left"/>
      <w:pPr>
        <w:ind w:left="2101" w:hanging="78"/>
      </w:pPr>
      <w:rPr>
        <w:rFonts w:ascii="Lobster" w:eastAsia="Lobster" w:hAnsi="Lobster" w:cs="Lobster" w:hint="default"/>
        <w:b w:val="0"/>
        <w:bCs w:val="0"/>
        <w:i w:val="0"/>
        <w:iCs w:val="0"/>
        <w:color w:val="707070"/>
        <w:spacing w:val="9"/>
        <w:w w:val="78"/>
        <w:sz w:val="18"/>
        <w:szCs w:val="18"/>
        <w:lang w:val="tr-TR" w:eastAsia="en-US" w:bidi="ar-SA"/>
      </w:rPr>
    </w:lvl>
    <w:lvl w:ilvl="4" w:tplc="A092858E">
      <w:numFmt w:val="bullet"/>
      <w:lvlText w:val="•"/>
      <w:lvlJc w:val="left"/>
      <w:pPr>
        <w:ind w:left="2340" w:hanging="78"/>
      </w:pPr>
      <w:rPr>
        <w:rFonts w:hint="default"/>
        <w:lang w:val="tr-TR" w:eastAsia="en-US" w:bidi="ar-SA"/>
      </w:rPr>
    </w:lvl>
    <w:lvl w:ilvl="5" w:tplc="150A8D9A">
      <w:numFmt w:val="bullet"/>
      <w:lvlText w:val="•"/>
      <w:lvlJc w:val="left"/>
      <w:pPr>
        <w:ind w:left="2955" w:hanging="78"/>
      </w:pPr>
      <w:rPr>
        <w:rFonts w:hint="default"/>
        <w:lang w:val="tr-TR" w:eastAsia="en-US" w:bidi="ar-SA"/>
      </w:rPr>
    </w:lvl>
    <w:lvl w:ilvl="6" w:tplc="C94ACE12">
      <w:numFmt w:val="bullet"/>
      <w:lvlText w:val="•"/>
      <w:lvlJc w:val="left"/>
      <w:pPr>
        <w:ind w:left="3570" w:hanging="78"/>
      </w:pPr>
      <w:rPr>
        <w:rFonts w:hint="default"/>
        <w:lang w:val="tr-TR" w:eastAsia="en-US" w:bidi="ar-SA"/>
      </w:rPr>
    </w:lvl>
    <w:lvl w:ilvl="7" w:tplc="20442808">
      <w:numFmt w:val="bullet"/>
      <w:lvlText w:val="•"/>
      <w:lvlJc w:val="left"/>
      <w:pPr>
        <w:ind w:left="4186" w:hanging="78"/>
      </w:pPr>
      <w:rPr>
        <w:rFonts w:hint="default"/>
        <w:lang w:val="tr-TR" w:eastAsia="en-US" w:bidi="ar-SA"/>
      </w:rPr>
    </w:lvl>
    <w:lvl w:ilvl="8" w:tplc="13C029AC">
      <w:numFmt w:val="bullet"/>
      <w:lvlText w:val="•"/>
      <w:lvlJc w:val="left"/>
      <w:pPr>
        <w:ind w:left="4801" w:hanging="78"/>
      </w:pPr>
      <w:rPr>
        <w:rFonts w:hint="default"/>
        <w:lang w:val="tr-TR" w:eastAsia="en-US" w:bidi="ar-SA"/>
      </w:rPr>
    </w:lvl>
  </w:abstractNum>
  <w:abstractNum w:abstractNumId="1">
    <w:nsid w:val="13111E76"/>
    <w:multiLevelType w:val="hybridMultilevel"/>
    <w:tmpl w:val="B6186E26"/>
    <w:lvl w:ilvl="0" w:tplc="2034ED50">
      <w:numFmt w:val="bullet"/>
      <w:lvlText w:val="•"/>
      <w:lvlJc w:val="left"/>
      <w:pPr>
        <w:ind w:left="824" w:hanging="78"/>
      </w:pPr>
      <w:rPr>
        <w:rFonts w:ascii="Lobster" w:eastAsia="Lobster" w:hAnsi="Lobster" w:cs="Lobster" w:hint="default"/>
        <w:b w:val="0"/>
        <w:bCs w:val="0"/>
        <w:i w:val="0"/>
        <w:iCs w:val="0"/>
        <w:color w:val="707070"/>
        <w:spacing w:val="9"/>
        <w:w w:val="78"/>
        <w:sz w:val="18"/>
        <w:szCs w:val="18"/>
        <w:lang w:val="tr-TR" w:eastAsia="en-US" w:bidi="ar-SA"/>
      </w:rPr>
    </w:lvl>
    <w:lvl w:ilvl="1" w:tplc="D0781906">
      <w:numFmt w:val="bullet"/>
      <w:lvlText w:val="•"/>
      <w:lvlJc w:val="left"/>
      <w:pPr>
        <w:ind w:left="1341" w:hanging="78"/>
      </w:pPr>
      <w:rPr>
        <w:rFonts w:hint="default"/>
        <w:lang w:val="tr-TR" w:eastAsia="en-US" w:bidi="ar-SA"/>
      </w:rPr>
    </w:lvl>
    <w:lvl w:ilvl="2" w:tplc="47BC4E8C">
      <w:numFmt w:val="bullet"/>
      <w:lvlText w:val="•"/>
      <w:lvlJc w:val="left"/>
      <w:pPr>
        <w:ind w:left="1862" w:hanging="78"/>
      </w:pPr>
      <w:rPr>
        <w:rFonts w:hint="default"/>
        <w:lang w:val="tr-TR" w:eastAsia="en-US" w:bidi="ar-SA"/>
      </w:rPr>
    </w:lvl>
    <w:lvl w:ilvl="3" w:tplc="ABE649FC">
      <w:numFmt w:val="bullet"/>
      <w:lvlText w:val="•"/>
      <w:lvlJc w:val="left"/>
      <w:pPr>
        <w:ind w:left="2383" w:hanging="78"/>
      </w:pPr>
      <w:rPr>
        <w:rFonts w:hint="default"/>
        <w:lang w:val="tr-TR" w:eastAsia="en-US" w:bidi="ar-SA"/>
      </w:rPr>
    </w:lvl>
    <w:lvl w:ilvl="4" w:tplc="D7D6BE1A">
      <w:numFmt w:val="bullet"/>
      <w:lvlText w:val="•"/>
      <w:lvlJc w:val="left"/>
      <w:pPr>
        <w:ind w:left="2904" w:hanging="78"/>
      </w:pPr>
      <w:rPr>
        <w:rFonts w:hint="default"/>
        <w:lang w:val="tr-TR" w:eastAsia="en-US" w:bidi="ar-SA"/>
      </w:rPr>
    </w:lvl>
    <w:lvl w:ilvl="5" w:tplc="7F52E81C">
      <w:numFmt w:val="bullet"/>
      <w:lvlText w:val="•"/>
      <w:lvlJc w:val="left"/>
      <w:pPr>
        <w:ind w:left="3426" w:hanging="78"/>
      </w:pPr>
      <w:rPr>
        <w:rFonts w:hint="default"/>
        <w:lang w:val="tr-TR" w:eastAsia="en-US" w:bidi="ar-SA"/>
      </w:rPr>
    </w:lvl>
    <w:lvl w:ilvl="6" w:tplc="0B1A2438">
      <w:numFmt w:val="bullet"/>
      <w:lvlText w:val="•"/>
      <w:lvlJc w:val="left"/>
      <w:pPr>
        <w:ind w:left="3947" w:hanging="78"/>
      </w:pPr>
      <w:rPr>
        <w:rFonts w:hint="default"/>
        <w:lang w:val="tr-TR" w:eastAsia="en-US" w:bidi="ar-SA"/>
      </w:rPr>
    </w:lvl>
    <w:lvl w:ilvl="7" w:tplc="F9282836">
      <w:numFmt w:val="bullet"/>
      <w:lvlText w:val="•"/>
      <w:lvlJc w:val="left"/>
      <w:pPr>
        <w:ind w:left="4468" w:hanging="78"/>
      </w:pPr>
      <w:rPr>
        <w:rFonts w:hint="default"/>
        <w:lang w:val="tr-TR" w:eastAsia="en-US" w:bidi="ar-SA"/>
      </w:rPr>
    </w:lvl>
    <w:lvl w:ilvl="8" w:tplc="E4D8B132">
      <w:numFmt w:val="bullet"/>
      <w:lvlText w:val="•"/>
      <w:lvlJc w:val="left"/>
      <w:pPr>
        <w:ind w:left="4989" w:hanging="78"/>
      </w:pPr>
      <w:rPr>
        <w:rFonts w:hint="default"/>
        <w:lang w:val="tr-TR" w:eastAsia="en-US" w:bidi="ar-SA"/>
      </w:rPr>
    </w:lvl>
  </w:abstractNum>
  <w:abstractNum w:abstractNumId="2">
    <w:nsid w:val="17357851"/>
    <w:multiLevelType w:val="hybridMultilevel"/>
    <w:tmpl w:val="F964023E"/>
    <w:lvl w:ilvl="0" w:tplc="3F064F6A">
      <w:numFmt w:val="bullet"/>
      <w:lvlText w:val="•"/>
      <w:lvlJc w:val="left"/>
      <w:pPr>
        <w:ind w:left="442" w:hanging="78"/>
      </w:pPr>
      <w:rPr>
        <w:rFonts w:ascii="Lobster" w:eastAsia="Lobster" w:hAnsi="Lobster" w:cs="Lobster" w:hint="default"/>
        <w:b w:val="0"/>
        <w:bCs w:val="0"/>
        <w:i w:val="0"/>
        <w:iCs w:val="0"/>
        <w:color w:val="707070"/>
        <w:spacing w:val="9"/>
        <w:w w:val="78"/>
        <w:sz w:val="18"/>
        <w:szCs w:val="18"/>
        <w:lang w:val="tr-TR" w:eastAsia="en-US" w:bidi="ar-SA"/>
      </w:rPr>
    </w:lvl>
    <w:lvl w:ilvl="1" w:tplc="1E10C67E">
      <w:numFmt w:val="bullet"/>
      <w:lvlText w:val="•"/>
      <w:lvlJc w:val="left"/>
      <w:pPr>
        <w:ind w:left="604" w:hanging="78"/>
      </w:pPr>
      <w:rPr>
        <w:rFonts w:ascii="Lobster" w:eastAsia="Lobster" w:hAnsi="Lobster" w:cs="Lobster" w:hint="default"/>
        <w:b w:val="0"/>
        <w:bCs w:val="0"/>
        <w:i w:val="0"/>
        <w:iCs w:val="0"/>
        <w:color w:val="707070"/>
        <w:spacing w:val="9"/>
        <w:w w:val="78"/>
        <w:sz w:val="18"/>
        <w:szCs w:val="18"/>
        <w:lang w:val="tr-TR" w:eastAsia="en-US" w:bidi="ar-SA"/>
      </w:rPr>
    </w:lvl>
    <w:lvl w:ilvl="2" w:tplc="50E8368A">
      <w:numFmt w:val="bullet"/>
      <w:lvlText w:val="•"/>
      <w:lvlJc w:val="left"/>
      <w:pPr>
        <w:ind w:left="1203" w:hanging="78"/>
      </w:pPr>
      <w:rPr>
        <w:rFonts w:hint="default"/>
        <w:lang w:val="tr-TR" w:eastAsia="en-US" w:bidi="ar-SA"/>
      </w:rPr>
    </w:lvl>
    <w:lvl w:ilvl="3" w:tplc="A6861336">
      <w:numFmt w:val="bullet"/>
      <w:lvlText w:val="•"/>
      <w:lvlJc w:val="left"/>
      <w:pPr>
        <w:ind w:left="1807" w:hanging="78"/>
      </w:pPr>
      <w:rPr>
        <w:rFonts w:hint="default"/>
        <w:lang w:val="tr-TR" w:eastAsia="en-US" w:bidi="ar-SA"/>
      </w:rPr>
    </w:lvl>
    <w:lvl w:ilvl="4" w:tplc="76BA3B0A">
      <w:numFmt w:val="bullet"/>
      <w:lvlText w:val="•"/>
      <w:lvlJc w:val="left"/>
      <w:pPr>
        <w:ind w:left="2410" w:hanging="78"/>
      </w:pPr>
      <w:rPr>
        <w:rFonts w:hint="default"/>
        <w:lang w:val="tr-TR" w:eastAsia="en-US" w:bidi="ar-SA"/>
      </w:rPr>
    </w:lvl>
    <w:lvl w:ilvl="5" w:tplc="770A5D9A">
      <w:numFmt w:val="bullet"/>
      <w:lvlText w:val="•"/>
      <w:lvlJc w:val="left"/>
      <w:pPr>
        <w:ind w:left="3014" w:hanging="78"/>
      </w:pPr>
      <w:rPr>
        <w:rFonts w:hint="default"/>
        <w:lang w:val="tr-TR" w:eastAsia="en-US" w:bidi="ar-SA"/>
      </w:rPr>
    </w:lvl>
    <w:lvl w:ilvl="6" w:tplc="3D7C0A46">
      <w:numFmt w:val="bullet"/>
      <w:lvlText w:val="•"/>
      <w:lvlJc w:val="left"/>
      <w:pPr>
        <w:ind w:left="3617" w:hanging="78"/>
      </w:pPr>
      <w:rPr>
        <w:rFonts w:hint="default"/>
        <w:lang w:val="tr-TR" w:eastAsia="en-US" w:bidi="ar-SA"/>
      </w:rPr>
    </w:lvl>
    <w:lvl w:ilvl="7" w:tplc="A2E6D2BA">
      <w:numFmt w:val="bullet"/>
      <w:lvlText w:val="•"/>
      <w:lvlJc w:val="left"/>
      <w:pPr>
        <w:ind w:left="4221" w:hanging="78"/>
      </w:pPr>
      <w:rPr>
        <w:rFonts w:hint="default"/>
        <w:lang w:val="tr-TR" w:eastAsia="en-US" w:bidi="ar-SA"/>
      </w:rPr>
    </w:lvl>
    <w:lvl w:ilvl="8" w:tplc="DDAA70E2">
      <w:numFmt w:val="bullet"/>
      <w:lvlText w:val="•"/>
      <w:lvlJc w:val="left"/>
      <w:pPr>
        <w:ind w:left="4825" w:hanging="78"/>
      </w:pPr>
      <w:rPr>
        <w:rFonts w:hint="default"/>
        <w:lang w:val="tr-TR" w:eastAsia="en-US" w:bidi="ar-SA"/>
      </w:rPr>
    </w:lvl>
  </w:abstractNum>
  <w:abstractNum w:abstractNumId="3">
    <w:nsid w:val="32DC6E8A"/>
    <w:multiLevelType w:val="hybridMultilevel"/>
    <w:tmpl w:val="0B144140"/>
    <w:lvl w:ilvl="0" w:tplc="8AB26246">
      <w:numFmt w:val="bullet"/>
      <w:lvlText w:val="•"/>
      <w:lvlJc w:val="left"/>
      <w:pPr>
        <w:ind w:left="1447" w:hanging="78"/>
      </w:pPr>
      <w:rPr>
        <w:rFonts w:ascii="Lobster" w:eastAsia="Lobster" w:hAnsi="Lobster" w:cs="Lobster" w:hint="default"/>
        <w:b w:val="0"/>
        <w:bCs w:val="0"/>
        <w:i w:val="0"/>
        <w:iCs w:val="0"/>
        <w:color w:val="707070"/>
        <w:spacing w:val="9"/>
        <w:w w:val="78"/>
        <w:sz w:val="18"/>
        <w:szCs w:val="18"/>
        <w:lang w:val="tr-TR" w:eastAsia="en-US" w:bidi="ar-SA"/>
      </w:rPr>
    </w:lvl>
    <w:lvl w:ilvl="1" w:tplc="9B4C1C88">
      <w:numFmt w:val="bullet"/>
      <w:lvlText w:val="•"/>
      <w:lvlJc w:val="left"/>
      <w:pPr>
        <w:ind w:left="1899" w:hanging="78"/>
      </w:pPr>
      <w:rPr>
        <w:rFonts w:hint="default"/>
        <w:lang w:val="tr-TR" w:eastAsia="en-US" w:bidi="ar-SA"/>
      </w:rPr>
    </w:lvl>
    <w:lvl w:ilvl="2" w:tplc="FE2A4EDE">
      <w:numFmt w:val="bullet"/>
      <w:lvlText w:val="•"/>
      <w:lvlJc w:val="left"/>
      <w:pPr>
        <w:ind w:left="2358" w:hanging="78"/>
      </w:pPr>
      <w:rPr>
        <w:rFonts w:hint="default"/>
        <w:lang w:val="tr-TR" w:eastAsia="en-US" w:bidi="ar-SA"/>
      </w:rPr>
    </w:lvl>
    <w:lvl w:ilvl="3" w:tplc="F0B60C86">
      <w:numFmt w:val="bullet"/>
      <w:lvlText w:val="•"/>
      <w:lvlJc w:val="left"/>
      <w:pPr>
        <w:ind w:left="2817" w:hanging="78"/>
      </w:pPr>
      <w:rPr>
        <w:rFonts w:hint="default"/>
        <w:lang w:val="tr-TR" w:eastAsia="en-US" w:bidi="ar-SA"/>
      </w:rPr>
    </w:lvl>
    <w:lvl w:ilvl="4" w:tplc="D89C5D3A">
      <w:numFmt w:val="bullet"/>
      <w:lvlText w:val="•"/>
      <w:lvlJc w:val="left"/>
      <w:pPr>
        <w:ind w:left="3276" w:hanging="78"/>
      </w:pPr>
      <w:rPr>
        <w:rFonts w:hint="default"/>
        <w:lang w:val="tr-TR" w:eastAsia="en-US" w:bidi="ar-SA"/>
      </w:rPr>
    </w:lvl>
    <w:lvl w:ilvl="5" w:tplc="D2AEE156">
      <w:numFmt w:val="bullet"/>
      <w:lvlText w:val="•"/>
      <w:lvlJc w:val="left"/>
      <w:pPr>
        <w:ind w:left="3736" w:hanging="78"/>
      </w:pPr>
      <w:rPr>
        <w:rFonts w:hint="default"/>
        <w:lang w:val="tr-TR" w:eastAsia="en-US" w:bidi="ar-SA"/>
      </w:rPr>
    </w:lvl>
    <w:lvl w:ilvl="6" w:tplc="53E00D10">
      <w:numFmt w:val="bullet"/>
      <w:lvlText w:val="•"/>
      <w:lvlJc w:val="left"/>
      <w:pPr>
        <w:ind w:left="4195" w:hanging="78"/>
      </w:pPr>
      <w:rPr>
        <w:rFonts w:hint="default"/>
        <w:lang w:val="tr-TR" w:eastAsia="en-US" w:bidi="ar-SA"/>
      </w:rPr>
    </w:lvl>
    <w:lvl w:ilvl="7" w:tplc="9898ADA8">
      <w:numFmt w:val="bullet"/>
      <w:lvlText w:val="•"/>
      <w:lvlJc w:val="left"/>
      <w:pPr>
        <w:ind w:left="4654" w:hanging="78"/>
      </w:pPr>
      <w:rPr>
        <w:rFonts w:hint="default"/>
        <w:lang w:val="tr-TR" w:eastAsia="en-US" w:bidi="ar-SA"/>
      </w:rPr>
    </w:lvl>
    <w:lvl w:ilvl="8" w:tplc="879267F2">
      <w:numFmt w:val="bullet"/>
      <w:lvlText w:val="•"/>
      <w:lvlJc w:val="left"/>
      <w:pPr>
        <w:ind w:left="5113" w:hanging="78"/>
      </w:pPr>
      <w:rPr>
        <w:rFonts w:hint="default"/>
        <w:lang w:val="tr-TR"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38D"/>
    <w:rsid w:val="000A1861"/>
    <w:rsid w:val="00187588"/>
    <w:rsid w:val="00344466"/>
    <w:rsid w:val="003D5DFD"/>
    <w:rsid w:val="005B71D4"/>
    <w:rsid w:val="006F20DC"/>
    <w:rsid w:val="008B7FA9"/>
    <w:rsid w:val="0092138D"/>
    <w:rsid w:val="00996D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2138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2138D"/>
    <w:rPr>
      <w:rFonts w:ascii="Tahoma" w:hAnsi="Tahoma" w:cs="Tahoma"/>
      <w:sz w:val="16"/>
      <w:szCs w:val="16"/>
    </w:rPr>
  </w:style>
  <w:style w:type="paragraph" w:styleId="NormalWeb">
    <w:name w:val="Normal (Web)"/>
    <w:basedOn w:val="Normal"/>
    <w:uiPriority w:val="99"/>
    <w:semiHidden/>
    <w:unhideWhenUsed/>
    <w:rsid w:val="0092138D"/>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92138D"/>
    <w:rPr>
      <w:b/>
      <w:bCs/>
    </w:rPr>
  </w:style>
  <w:style w:type="paragraph" w:styleId="GvdeMetni">
    <w:name w:val="Body Text"/>
    <w:basedOn w:val="Normal"/>
    <w:link w:val="GvdeMetniChar"/>
    <w:uiPriority w:val="1"/>
    <w:qFormat/>
    <w:rsid w:val="005B71D4"/>
    <w:pPr>
      <w:widowControl w:val="0"/>
      <w:autoSpaceDE w:val="0"/>
      <w:autoSpaceDN w:val="0"/>
      <w:spacing w:after="0" w:line="240" w:lineRule="auto"/>
    </w:pPr>
    <w:rPr>
      <w:rFonts w:ascii="Lobster" w:eastAsia="Lobster" w:hAnsi="Lobster" w:cs="Lobster"/>
      <w:sz w:val="20"/>
      <w:szCs w:val="20"/>
      <w:lang w:eastAsia="en-US"/>
    </w:rPr>
  </w:style>
  <w:style w:type="character" w:customStyle="1" w:styleId="GvdeMetniChar">
    <w:name w:val="Gövde Metni Char"/>
    <w:basedOn w:val="VarsaylanParagrafYazTipi"/>
    <w:link w:val="GvdeMetni"/>
    <w:uiPriority w:val="1"/>
    <w:rsid w:val="005B71D4"/>
    <w:rPr>
      <w:rFonts w:ascii="Lobster" w:eastAsia="Lobster" w:hAnsi="Lobster" w:cs="Lobster"/>
      <w:sz w:val="20"/>
      <w:szCs w:val="20"/>
      <w:lang w:eastAsia="en-US"/>
    </w:rPr>
  </w:style>
  <w:style w:type="paragraph" w:styleId="ListeParagraf">
    <w:name w:val="List Paragraph"/>
    <w:basedOn w:val="Normal"/>
    <w:uiPriority w:val="1"/>
    <w:qFormat/>
    <w:rsid w:val="005B71D4"/>
    <w:pPr>
      <w:widowControl w:val="0"/>
      <w:autoSpaceDE w:val="0"/>
      <w:autoSpaceDN w:val="0"/>
      <w:spacing w:before="20" w:after="0" w:line="240" w:lineRule="auto"/>
      <w:ind w:left="257" w:hanging="79"/>
    </w:pPr>
    <w:rPr>
      <w:rFonts w:ascii="Lobster" w:eastAsia="Lobster" w:hAnsi="Lobster" w:cs="Lobster"/>
      <w:lang w:eastAsia="en-US"/>
    </w:rPr>
  </w:style>
  <w:style w:type="paragraph" w:styleId="stbilgi">
    <w:name w:val="header"/>
    <w:basedOn w:val="Normal"/>
    <w:link w:val="stbilgiChar"/>
    <w:uiPriority w:val="99"/>
    <w:semiHidden/>
    <w:unhideWhenUsed/>
    <w:rsid w:val="008B7FA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B7FA9"/>
  </w:style>
  <w:style w:type="paragraph" w:styleId="Altbilgi">
    <w:name w:val="footer"/>
    <w:basedOn w:val="Normal"/>
    <w:link w:val="AltbilgiChar"/>
    <w:uiPriority w:val="99"/>
    <w:semiHidden/>
    <w:unhideWhenUsed/>
    <w:rsid w:val="008B7FA9"/>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8B7F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2138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2138D"/>
    <w:rPr>
      <w:rFonts w:ascii="Tahoma" w:hAnsi="Tahoma" w:cs="Tahoma"/>
      <w:sz w:val="16"/>
      <w:szCs w:val="16"/>
    </w:rPr>
  </w:style>
  <w:style w:type="paragraph" w:styleId="NormalWeb">
    <w:name w:val="Normal (Web)"/>
    <w:basedOn w:val="Normal"/>
    <w:uiPriority w:val="99"/>
    <w:semiHidden/>
    <w:unhideWhenUsed/>
    <w:rsid w:val="0092138D"/>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92138D"/>
    <w:rPr>
      <w:b/>
      <w:bCs/>
    </w:rPr>
  </w:style>
  <w:style w:type="paragraph" w:styleId="GvdeMetni">
    <w:name w:val="Body Text"/>
    <w:basedOn w:val="Normal"/>
    <w:link w:val="GvdeMetniChar"/>
    <w:uiPriority w:val="1"/>
    <w:qFormat/>
    <w:rsid w:val="005B71D4"/>
    <w:pPr>
      <w:widowControl w:val="0"/>
      <w:autoSpaceDE w:val="0"/>
      <w:autoSpaceDN w:val="0"/>
      <w:spacing w:after="0" w:line="240" w:lineRule="auto"/>
    </w:pPr>
    <w:rPr>
      <w:rFonts w:ascii="Lobster" w:eastAsia="Lobster" w:hAnsi="Lobster" w:cs="Lobster"/>
      <w:sz w:val="20"/>
      <w:szCs w:val="20"/>
      <w:lang w:eastAsia="en-US"/>
    </w:rPr>
  </w:style>
  <w:style w:type="character" w:customStyle="1" w:styleId="GvdeMetniChar">
    <w:name w:val="Gövde Metni Char"/>
    <w:basedOn w:val="VarsaylanParagrafYazTipi"/>
    <w:link w:val="GvdeMetni"/>
    <w:uiPriority w:val="1"/>
    <w:rsid w:val="005B71D4"/>
    <w:rPr>
      <w:rFonts w:ascii="Lobster" w:eastAsia="Lobster" w:hAnsi="Lobster" w:cs="Lobster"/>
      <w:sz w:val="20"/>
      <w:szCs w:val="20"/>
      <w:lang w:eastAsia="en-US"/>
    </w:rPr>
  </w:style>
  <w:style w:type="paragraph" w:styleId="ListeParagraf">
    <w:name w:val="List Paragraph"/>
    <w:basedOn w:val="Normal"/>
    <w:uiPriority w:val="1"/>
    <w:qFormat/>
    <w:rsid w:val="005B71D4"/>
    <w:pPr>
      <w:widowControl w:val="0"/>
      <w:autoSpaceDE w:val="0"/>
      <w:autoSpaceDN w:val="0"/>
      <w:spacing w:before="20" w:after="0" w:line="240" w:lineRule="auto"/>
      <w:ind w:left="257" w:hanging="79"/>
    </w:pPr>
    <w:rPr>
      <w:rFonts w:ascii="Lobster" w:eastAsia="Lobster" w:hAnsi="Lobster" w:cs="Lobster"/>
      <w:lang w:eastAsia="en-US"/>
    </w:rPr>
  </w:style>
  <w:style w:type="paragraph" w:styleId="stbilgi">
    <w:name w:val="header"/>
    <w:basedOn w:val="Normal"/>
    <w:link w:val="stbilgiChar"/>
    <w:uiPriority w:val="99"/>
    <w:semiHidden/>
    <w:unhideWhenUsed/>
    <w:rsid w:val="008B7FA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B7FA9"/>
  </w:style>
  <w:style w:type="paragraph" w:styleId="Altbilgi">
    <w:name w:val="footer"/>
    <w:basedOn w:val="Normal"/>
    <w:link w:val="AltbilgiChar"/>
    <w:uiPriority w:val="99"/>
    <w:semiHidden/>
    <w:unhideWhenUsed/>
    <w:rsid w:val="008B7FA9"/>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8B7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7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898</Words>
  <Characters>5121</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demet</dc:creator>
  <cp:lastModifiedBy>pc</cp:lastModifiedBy>
  <cp:revision>2</cp:revision>
  <dcterms:created xsi:type="dcterms:W3CDTF">2024-10-31T10:34:00Z</dcterms:created>
  <dcterms:modified xsi:type="dcterms:W3CDTF">2024-10-31T10:34:00Z</dcterms:modified>
</cp:coreProperties>
</file>