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DF4BF7" w:rsidRDefault="00DF4BF7">
      <w:pPr>
        <w:pStyle w:val="GvdeMetni"/>
        <w:rPr>
          <w:rFonts w:ascii="Times New Roman"/>
          <w:sz w:val="24"/>
        </w:rPr>
      </w:pPr>
    </w:p>
    <w:p w:rsidR="00D0336A" w:rsidRDefault="00D0336A">
      <w:pPr>
        <w:pStyle w:val="GvdeMetni"/>
        <w:rPr>
          <w:rFonts w:ascii="Times New Roman"/>
          <w:sz w:val="24"/>
        </w:rPr>
      </w:pPr>
    </w:p>
    <w:p w:rsidR="00DF4BF7" w:rsidRDefault="00DF4BF7">
      <w:pPr>
        <w:pStyle w:val="GvdeMetni"/>
        <w:rPr>
          <w:rFonts w:ascii="Times New Roman"/>
          <w:sz w:val="24"/>
        </w:rPr>
      </w:pPr>
    </w:p>
    <w:p w:rsidR="00DF4BF7" w:rsidRDefault="00DF4BF7">
      <w:pPr>
        <w:pStyle w:val="GvdeMetni"/>
        <w:rPr>
          <w:rFonts w:ascii="Times New Roman"/>
          <w:sz w:val="24"/>
        </w:rPr>
      </w:pPr>
    </w:p>
    <w:p w:rsidR="00DF4BF7" w:rsidRDefault="00DF4BF7">
      <w:pPr>
        <w:pStyle w:val="GvdeMetni"/>
        <w:rPr>
          <w:rFonts w:ascii="Times New Roman"/>
          <w:sz w:val="24"/>
        </w:rPr>
      </w:pPr>
    </w:p>
    <w:p w:rsidR="00D0336A" w:rsidRDefault="00262548" w:rsidP="00D0336A">
      <w:pPr>
        <w:pStyle w:val="GvdeMetni"/>
        <w:jc w:val="center"/>
        <w:rPr>
          <w:rFonts w:asciiTheme="minorHAnsi" w:hAnsiTheme="minorHAnsi"/>
          <w:b/>
          <w:color w:val="FF0000"/>
          <w:sz w:val="24"/>
        </w:rPr>
      </w:pPr>
      <w:r>
        <w:rPr>
          <w:rFonts w:asciiTheme="minorHAnsi" w:hAnsiTheme="minorHAnsi"/>
          <w:b/>
          <w:color w:val="FF0000"/>
          <w:sz w:val="24"/>
        </w:rPr>
        <w:t xml:space="preserve">SARIOĞLAN PALAS </w:t>
      </w:r>
      <w:r w:rsidR="00D0336A">
        <w:rPr>
          <w:rFonts w:asciiTheme="minorHAnsi" w:hAnsiTheme="minorHAnsi"/>
          <w:b/>
          <w:color w:val="FF0000"/>
          <w:sz w:val="24"/>
        </w:rPr>
        <w:t>ÇOK PROGRAMLI ANADOLU LİSESİ  VELİ BÜLTEN</w:t>
      </w:r>
      <w:r w:rsidR="003005DC">
        <w:rPr>
          <w:rFonts w:asciiTheme="minorHAnsi" w:hAnsiTheme="minorHAnsi"/>
          <w:b/>
          <w:color w:val="FF0000"/>
          <w:sz w:val="24"/>
        </w:rPr>
        <w:t>İ</w:t>
      </w:r>
    </w:p>
    <w:p w:rsidR="00D0336A" w:rsidRPr="00D0336A" w:rsidRDefault="00D0336A" w:rsidP="009270D0">
      <w:pPr>
        <w:pStyle w:val="GvdeMetni"/>
        <w:rPr>
          <w:rFonts w:ascii="Elephant" w:hAnsi="Elephant"/>
          <w:b/>
          <w:color w:val="7030A0"/>
          <w:sz w:val="44"/>
          <w:szCs w:val="44"/>
        </w:rPr>
      </w:pPr>
    </w:p>
    <w:p w:rsidR="00DF4BF7" w:rsidRPr="009270D0" w:rsidRDefault="00D0336A" w:rsidP="00D0336A">
      <w:pPr>
        <w:pStyle w:val="GvdeMetni"/>
        <w:jc w:val="center"/>
        <w:rPr>
          <w:rFonts w:ascii="Elephant" w:hAnsi="Elephant"/>
          <w:b/>
          <w:color w:val="7030A0"/>
          <w:sz w:val="56"/>
          <w:szCs w:val="56"/>
        </w:rPr>
      </w:pPr>
      <w:r w:rsidRPr="009270D0">
        <w:rPr>
          <w:rFonts w:ascii="Elephant" w:hAnsi="Elephant"/>
          <w:b/>
          <w:color w:val="7030A0"/>
          <w:sz w:val="56"/>
          <w:szCs w:val="56"/>
        </w:rPr>
        <w:t>SİBER ZORBALIK</w:t>
      </w:r>
    </w:p>
    <w:p w:rsidR="00DF4BF7" w:rsidRPr="00D0336A" w:rsidRDefault="00DF4BF7">
      <w:pPr>
        <w:pStyle w:val="GvdeMetni"/>
        <w:spacing w:before="67"/>
        <w:rPr>
          <w:rFonts w:ascii="Times New Roman"/>
          <w:color w:val="E36C0A" w:themeColor="accent6" w:themeShade="BF"/>
          <w:sz w:val="24"/>
        </w:rPr>
      </w:pPr>
    </w:p>
    <w:p w:rsidR="00DF4BF7" w:rsidRPr="00D0336A" w:rsidRDefault="00C31620" w:rsidP="00D0336A">
      <w:pPr>
        <w:spacing w:before="1"/>
        <w:ind w:left="116"/>
        <w:jc w:val="both"/>
        <w:rPr>
          <w:b/>
          <w:color w:val="E36C0A" w:themeColor="accent6" w:themeShade="BF"/>
          <w:sz w:val="24"/>
        </w:rPr>
      </w:pPr>
      <w:r w:rsidRPr="00D0336A">
        <w:rPr>
          <w:b/>
          <w:color w:val="E36C0A" w:themeColor="accent6" w:themeShade="BF"/>
          <w:sz w:val="24"/>
        </w:rPr>
        <w:t>Değerli</w:t>
      </w:r>
      <w:r w:rsidR="00D0336A" w:rsidRPr="00D0336A">
        <w:rPr>
          <w:b/>
          <w:color w:val="E36C0A" w:themeColor="accent6" w:themeShade="BF"/>
          <w:sz w:val="24"/>
        </w:rPr>
        <w:t xml:space="preserve"> </w:t>
      </w:r>
      <w:r w:rsidRPr="00D0336A">
        <w:rPr>
          <w:b/>
          <w:color w:val="E36C0A" w:themeColor="accent6" w:themeShade="BF"/>
          <w:spacing w:val="-2"/>
          <w:sz w:val="24"/>
        </w:rPr>
        <w:t>Veli</w:t>
      </w:r>
      <w:r w:rsidR="00D0336A">
        <w:rPr>
          <w:b/>
          <w:color w:val="E36C0A" w:themeColor="accent6" w:themeShade="BF"/>
          <w:spacing w:val="-2"/>
          <w:sz w:val="24"/>
        </w:rPr>
        <w:t>leri</w:t>
      </w:r>
      <w:r w:rsidRPr="00D0336A">
        <w:rPr>
          <w:b/>
          <w:color w:val="E36C0A" w:themeColor="accent6" w:themeShade="BF"/>
          <w:spacing w:val="-2"/>
          <w:sz w:val="24"/>
        </w:rPr>
        <w:t>miz,</w:t>
      </w:r>
    </w:p>
    <w:p w:rsidR="00DF4BF7" w:rsidRPr="00D0336A" w:rsidRDefault="00C31620">
      <w:pPr>
        <w:ind w:left="116" w:right="107"/>
        <w:jc w:val="both"/>
        <w:rPr>
          <w:b/>
          <w:color w:val="E36C0A" w:themeColor="accent6" w:themeShade="BF"/>
          <w:sz w:val="24"/>
        </w:rPr>
      </w:pPr>
      <w:r w:rsidRPr="00D0336A">
        <w:rPr>
          <w:b/>
          <w:color w:val="E36C0A" w:themeColor="accent6" w:themeShade="BF"/>
          <w:sz w:val="24"/>
        </w:rPr>
        <w:t>Bu bültenimizde sizlere “siber zorbalık” kavramından bahsedeceği</w:t>
      </w:r>
      <w:r w:rsidR="00D0336A" w:rsidRPr="00D0336A">
        <w:rPr>
          <w:b/>
          <w:color w:val="E36C0A" w:themeColor="accent6" w:themeShade="BF"/>
          <w:sz w:val="24"/>
        </w:rPr>
        <w:t>m.</w:t>
      </w:r>
    </w:p>
    <w:p w:rsidR="00DF4BF7" w:rsidRDefault="00C74668">
      <w:pPr>
        <w:pStyle w:val="GvdeMetni"/>
        <w:spacing w:before="182"/>
        <w:rPr>
          <w:b/>
          <w:sz w:val="24"/>
        </w:rPr>
      </w:pPr>
      <w:r>
        <w:rPr>
          <w:noProof/>
          <w:lang w:eastAsia="tr-TR"/>
        </w:rPr>
        <w:drawing>
          <wp:inline distT="0" distB="0" distL="0" distR="0">
            <wp:extent cx="5910269" cy="3071004"/>
            <wp:effectExtent l="0" t="0" r="0" b="0"/>
            <wp:docPr id="3" name="Resim 3" descr="SİBER ZORBALIĞIN HUKUKİ DEĞERLENDİRMESİ | KoçArslan Hukuk Bür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BER ZORBALIĞIN HUKUKİ DEĞERLENDİRMESİ | KoçArslan Hukuk Büros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0" cy="3083371"/>
                    </a:xfrm>
                    <a:prstGeom prst="rect">
                      <a:avLst/>
                    </a:prstGeom>
                    <a:noFill/>
                    <a:ln>
                      <a:noFill/>
                    </a:ln>
                  </pic:spPr>
                </pic:pic>
              </a:graphicData>
            </a:graphic>
          </wp:inline>
        </w:drawing>
      </w:r>
    </w:p>
    <w:p w:rsidR="00C74668" w:rsidRDefault="00C74668" w:rsidP="00D0336A">
      <w:pPr>
        <w:pStyle w:val="Balk11"/>
        <w:spacing w:before="1"/>
        <w:jc w:val="center"/>
        <w:rPr>
          <w:color w:val="002060"/>
        </w:rPr>
      </w:pPr>
    </w:p>
    <w:p w:rsidR="00DF4BF7" w:rsidRPr="002C06C6" w:rsidRDefault="00C31620" w:rsidP="00D0336A">
      <w:pPr>
        <w:pStyle w:val="Balk11"/>
        <w:spacing w:before="1"/>
        <w:jc w:val="center"/>
        <w:rPr>
          <w:color w:val="00B0F0"/>
          <w:sz w:val="52"/>
          <w:szCs w:val="52"/>
        </w:rPr>
      </w:pPr>
      <w:r w:rsidRPr="002C06C6">
        <w:rPr>
          <w:color w:val="00B0F0"/>
          <w:sz w:val="52"/>
          <w:szCs w:val="52"/>
        </w:rPr>
        <w:t>Siber</w:t>
      </w:r>
      <w:r w:rsidR="00D0336A" w:rsidRPr="002C06C6">
        <w:rPr>
          <w:color w:val="00B0F0"/>
          <w:sz w:val="52"/>
          <w:szCs w:val="52"/>
        </w:rPr>
        <w:t xml:space="preserve"> </w:t>
      </w:r>
      <w:r w:rsidRPr="002C06C6">
        <w:rPr>
          <w:color w:val="00B0F0"/>
          <w:sz w:val="52"/>
          <w:szCs w:val="52"/>
        </w:rPr>
        <w:t>Zorbalık</w:t>
      </w:r>
      <w:r w:rsidR="00D0336A" w:rsidRPr="002C06C6">
        <w:rPr>
          <w:color w:val="00B0F0"/>
          <w:sz w:val="52"/>
          <w:szCs w:val="52"/>
        </w:rPr>
        <w:t xml:space="preserve"> </w:t>
      </w:r>
      <w:r w:rsidRPr="002C06C6">
        <w:rPr>
          <w:color w:val="00B0F0"/>
          <w:sz w:val="52"/>
          <w:szCs w:val="52"/>
        </w:rPr>
        <w:t>Mı?</w:t>
      </w:r>
      <w:r w:rsidR="00D0336A" w:rsidRPr="002C06C6">
        <w:rPr>
          <w:color w:val="00B0F0"/>
          <w:sz w:val="52"/>
          <w:szCs w:val="52"/>
        </w:rPr>
        <w:t xml:space="preserve"> </w:t>
      </w:r>
      <w:r w:rsidRPr="002C06C6">
        <w:rPr>
          <w:color w:val="00B0F0"/>
          <w:sz w:val="52"/>
          <w:szCs w:val="52"/>
        </w:rPr>
        <w:t>O</w:t>
      </w:r>
      <w:r w:rsidR="00D0336A" w:rsidRPr="002C06C6">
        <w:rPr>
          <w:color w:val="00B0F0"/>
          <w:sz w:val="52"/>
          <w:szCs w:val="52"/>
        </w:rPr>
        <w:t xml:space="preserve"> </w:t>
      </w:r>
      <w:r w:rsidRPr="002C06C6">
        <w:rPr>
          <w:color w:val="00B0F0"/>
          <w:sz w:val="52"/>
          <w:szCs w:val="52"/>
        </w:rPr>
        <w:t>Da</w:t>
      </w:r>
      <w:r w:rsidR="00D0336A" w:rsidRPr="002C06C6">
        <w:rPr>
          <w:color w:val="00B0F0"/>
          <w:sz w:val="52"/>
          <w:szCs w:val="52"/>
        </w:rPr>
        <w:t xml:space="preserve"> </w:t>
      </w:r>
      <w:r w:rsidRPr="002C06C6">
        <w:rPr>
          <w:color w:val="00B0F0"/>
          <w:spacing w:val="-5"/>
          <w:sz w:val="52"/>
          <w:szCs w:val="52"/>
        </w:rPr>
        <w:t>Ne?</w:t>
      </w:r>
    </w:p>
    <w:p w:rsidR="00DF4BF7" w:rsidRDefault="00DF4BF7">
      <w:pPr>
        <w:pStyle w:val="GvdeMetni"/>
        <w:spacing w:before="41"/>
        <w:rPr>
          <w:b/>
          <w:sz w:val="36"/>
        </w:rPr>
      </w:pPr>
    </w:p>
    <w:p w:rsidR="00DF4BF7" w:rsidRDefault="00C31620">
      <w:pPr>
        <w:pStyle w:val="GvdeMetni"/>
        <w:spacing w:line="276" w:lineRule="auto"/>
        <w:ind w:left="3862" w:right="107"/>
        <w:jc w:val="both"/>
      </w:pPr>
      <w:r>
        <w:rPr>
          <w:noProof/>
          <w:lang w:eastAsia="tr-TR"/>
        </w:rPr>
        <w:drawing>
          <wp:anchor distT="0" distB="0" distL="0" distR="0" simplePos="0" relativeHeight="15729152" behindDoc="0" locked="0" layoutInCell="1" allowOverlap="1">
            <wp:simplePos x="0" y="0"/>
            <wp:positionH relativeFrom="page">
              <wp:posOffset>923925</wp:posOffset>
            </wp:positionH>
            <wp:positionV relativeFrom="paragraph">
              <wp:posOffset>31987</wp:posOffset>
            </wp:positionV>
            <wp:extent cx="2238375" cy="1503044"/>
            <wp:effectExtent l="0" t="0" r="0" b="0"/>
            <wp:wrapNone/>
            <wp:docPr id="12" name="Image 12" descr="http://info.alertsolutions.com/Portals/23166/images/cyberbullying-resized-60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http://info.alertsolutions.com/Portals/23166/images/cyberbullying-resized-600.jpg"/>
                    <pic:cNvPicPr/>
                  </pic:nvPicPr>
                  <pic:blipFill>
                    <a:blip r:embed="rId10" cstate="print"/>
                    <a:stretch>
                      <a:fillRect/>
                    </a:stretch>
                  </pic:blipFill>
                  <pic:spPr>
                    <a:xfrm>
                      <a:off x="0" y="0"/>
                      <a:ext cx="2238375" cy="1503044"/>
                    </a:xfrm>
                    <a:prstGeom prst="rect">
                      <a:avLst/>
                    </a:prstGeom>
                  </pic:spPr>
                </pic:pic>
              </a:graphicData>
            </a:graphic>
          </wp:anchor>
        </w:drawing>
      </w:r>
      <w:r>
        <w:t>Bilgisayar,</w:t>
      </w:r>
      <w:r w:rsidR="00D0336A">
        <w:t xml:space="preserve"> </w:t>
      </w:r>
      <w:r>
        <w:t>internet,</w:t>
      </w:r>
      <w:r w:rsidR="00D0336A">
        <w:t xml:space="preserve"> </w:t>
      </w:r>
      <w:r>
        <w:t>online oyunlar ya da cep telefonları gibi interaktif ve dijital teknolojileri kullanarak birinin diğer bir kişiyi tehdit etmesi, korkutması, aşağılaması ya da hedef göstermesi</w:t>
      </w:r>
      <w:r w:rsidR="00D0336A">
        <w:t xml:space="preserve"> </w:t>
      </w:r>
      <w:r>
        <w:t>olarak</w:t>
      </w:r>
      <w:r w:rsidR="00D0336A">
        <w:t xml:space="preserve"> tanımlanabilir.</w:t>
      </w:r>
      <w:r w:rsidR="00345BFB">
        <w:t xml:space="preserve"> </w:t>
      </w:r>
      <w:r>
        <w:t>Bu</w:t>
      </w:r>
      <w:r w:rsidR="00D0336A">
        <w:t xml:space="preserve"> </w:t>
      </w:r>
      <w:r>
        <w:t>davranışlar</w:t>
      </w:r>
      <w:r w:rsidR="00D0336A">
        <w:t xml:space="preserve"> </w:t>
      </w:r>
      <w:r>
        <w:t>çocuklar</w:t>
      </w:r>
      <w:r w:rsidR="00D0336A">
        <w:t xml:space="preserve"> </w:t>
      </w:r>
      <w:r>
        <w:t>ya da ergenler arasında olduğunda daha çok zorbalık olarak isimlendirilirken, eğer bir yetişkin tarafından bir çocuk yada ergene uygulanıyorsa siber taciz olarak isimlendirilir.</w:t>
      </w:r>
    </w:p>
    <w:p w:rsidR="00DF4BF7" w:rsidRDefault="00DF4BF7">
      <w:pPr>
        <w:pStyle w:val="GvdeMetni"/>
        <w:spacing w:before="212"/>
      </w:pPr>
    </w:p>
    <w:p w:rsidR="00C74668" w:rsidRDefault="00C74668">
      <w:pPr>
        <w:pStyle w:val="GvdeMetni"/>
        <w:spacing w:before="212"/>
      </w:pPr>
    </w:p>
    <w:p w:rsidR="00C74668" w:rsidRDefault="00C74668">
      <w:pPr>
        <w:pStyle w:val="GvdeMetni"/>
        <w:spacing w:before="212"/>
      </w:pPr>
    </w:p>
    <w:p w:rsidR="00C74668" w:rsidRDefault="00C74668">
      <w:pPr>
        <w:pStyle w:val="GvdeMetni"/>
        <w:spacing w:before="212"/>
      </w:pPr>
    </w:p>
    <w:p w:rsidR="00C74668" w:rsidRDefault="00C74668">
      <w:pPr>
        <w:pStyle w:val="GvdeMetni"/>
        <w:spacing w:before="212"/>
      </w:pPr>
    </w:p>
    <w:p w:rsidR="00C74668" w:rsidRDefault="00C74668">
      <w:pPr>
        <w:pStyle w:val="GvdeMetni"/>
        <w:spacing w:before="212"/>
      </w:pPr>
    </w:p>
    <w:p w:rsidR="00C74668" w:rsidRDefault="00C74668">
      <w:pPr>
        <w:pStyle w:val="GvdeMetni"/>
        <w:spacing w:before="212"/>
      </w:pPr>
    </w:p>
    <w:p w:rsidR="00C74668" w:rsidRDefault="00C74668">
      <w:pPr>
        <w:pStyle w:val="GvdeMetni"/>
        <w:spacing w:before="212"/>
      </w:pPr>
    </w:p>
    <w:p w:rsidR="00DF4BF7" w:rsidRPr="00D0336A" w:rsidRDefault="00C31620" w:rsidP="00D0336A">
      <w:pPr>
        <w:pStyle w:val="Balk11"/>
        <w:jc w:val="center"/>
        <w:rPr>
          <w:color w:val="002060"/>
        </w:rPr>
      </w:pPr>
      <w:r w:rsidRPr="00D0336A">
        <w:rPr>
          <w:color w:val="002060"/>
        </w:rPr>
        <w:t>Benim</w:t>
      </w:r>
      <w:r w:rsidR="00D0336A" w:rsidRPr="00D0336A">
        <w:rPr>
          <w:color w:val="002060"/>
        </w:rPr>
        <w:t xml:space="preserve"> </w:t>
      </w:r>
      <w:r w:rsidRPr="00D0336A">
        <w:rPr>
          <w:color w:val="002060"/>
        </w:rPr>
        <w:t>Çocuğum</w:t>
      </w:r>
      <w:r w:rsidR="00D0336A" w:rsidRPr="00D0336A">
        <w:rPr>
          <w:color w:val="002060"/>
        </w:rPr>
        <w:t xml:space="preserve"> </w:t>
      </w:r>
      <w:r w:rsidRPr="00D0336A">
        <w:rPr>
          <w:color w:val="002060"/>
        </w:rPr>
        <w:t>Asla</w:t>
      </w:r>
      <w:r w:rsidR="00D0336A" w:rsidRPr="00D0336A">
        <w:rPr>
          <w:color w:val="002060"/>
        </w:rPr>
        <w:t xml:space="preserve"> </w:t>
      </w:r>
      <w:r w:rsidRPr="00D0336A">
        <w:rPr>
          <w:color w:val="002060"/>
          <w:spacing w:val="-2"/>
        </w:rPr>
        <w:t>Yapmaz!</w:t>
      </w:r>
    </w:p>
    <w:p w:rsidR="00DF4BF7" w:rsidRDefault="00DF4BF7">
      <w:pPr>
        <w:pStyle w:val="GvdeMetni"/>
        <w:spacing w:before="41"/>
        <w:rPr>
          <w:b/>
          <w:sz w:val="36"/>
        </w:rPr>
      </w:pPr>
    </w:p>
    <w:p w:rsidR="00052DE6" w:rsidRDefault="00052DE6" w:rsidP="00052DE6">
      <w:pPr>
        <w:pStyle w:val="GvdeMetni"/>
        <w:spacing w:before="39" w:line="278" w:lineRule="auto"/>
        <w:ind w:left="116"/>
      </w:pPr>
      <w:r>
        <w:t xml:space="preserve">             </w:t>
      </w:r>
      <w:r w:rsidR="00C31620">
        <w:t xml:space="preserve">Bir çocuğa yapılabilecek en büyük kötülüklerden biri </w:t>
      </w:r>
      <w:r w:rsidR="00C31620" w:rsidRPr="00345BFB">
        <w:rPr>
          <w:b/>
        </w:rPr>
        <w:t>“Benim çocuğum asla yapmaz.”</w:t>
      </w:r>
      <w:r w:rsidR="00C31620">
        <w:t xml:space="preserve"> diyerek ona sürekli mükemmel olmanın sorumluluğunu yüklemektir. Biz yetişkinler zaman zaman yanlış davranışlar sergilerken henüz yeterince yaşam tecrübesi olmayan ve risk alarak, deneyerek yaşamı öğrenmeye çalışan çocuklarımız da zaman zaman hata yapabilirler. Biz yetişkinlerin görevi onlara büyüme yolunda rehberlik etmektir. Bu nedenle de onların yaşamını etkileyen konularda bilgi sahibi olmamız, olası sorunları önceden görüp önlem almamız çok önemlidir.</w:t>
      </w:r>
    </w:p>
    <w:p w:rsidR="00052DE6" w:rsidRDefault="00052DE6" w:rsidP="00052DE6">
      <w:pPr>
        <w:pStyle w:val="GvdeMetni"/>
        <w:spacing w:before="39" w:line="278" w:lineRule="auto"/>
        <w:ind w:left="116"/>
      </w:pPr>
      <w:r>
        <w:t xml:space="preserve">              </w:t>
      </w:r>
      <w:r w:rsidR="00C31620">
        <w:t xml:space="preserve"> Pek çok konuda çocuklarımızdan çok daha fazla deneyim ve bilgiye sahip olsak da işin içine teknoloji girdiğinde genellikle onların bizden bir adım önde olduğunu görüyoruz. Onlar dijital neslin çocukları olarak teknolojik</w:t>
      </w:r>
      <w:r w:rsidR="00F201A6">
        <w:t xml:space="preserve"> </w:t>
      </w:r>
      <w:r w:rsidR="00C31620">
        <w:t>aletleri</w:t>
      </w:r>
      <w:r w:rsidR="00F201A6">
        <w:t xml:space="preserve"> </w:t>
      </w:r>
      <w:r w:rsidR="00C31620">
        <w:t>uzman</w:t>
      </w:r>
      <w:r w:rsidR="00F201A6">
        <w:t xml:space="preserve"> </w:t>
      </w:r>
      <w:r w:rsidR="00C31620">
        <w:t>şekilde</w:t>
      </w:r>
      <w:r w:rsidR="00F201A6">
        <w:t xml:space="preserve"> kullanıyor. G</w:t>
      </w:r>
      <w:r w:rsidR="00C31620">
        <w:t>ene</w:t>
      </w:r>
      <w:r w:rsidR="00F201A6">
        <w:t xml:space="preserve"> </w:t>
      </w:r>
      <w:r w:rsidR="00C31620">
        <w:t>kendileri</w:t>
      </w:r>
      <w:r w:rsidR="00F201A6">
        <w:t xml:space="preserve"> </w:t>
      </w:r>
      <w:r w:rsidR="00C31620">
        <w:t>kadar</w:t>
      </w:r>
      <w:r w:rsidR="00F201A6">
        <w:t xml:space="preserve"> </w:t>
      </w:r>
      <w:r w:rsidR="00C31620">
        <w:t>iyi</w:t>
      </w:r>
      <w:r w:rsidR="00F201A6">
        <w:t xml:space="preserve"> </w:t>
      </w:r>
      <w:r w:rsidR="00C31620">
        <w:t>kullanan</w:t>
      </w:r>
      <w:r w:rsidR="00F201A6">
        <w:t xml:space="preserve"> </w:t>
      </w:r>
      <w:r w:rsidR="00C31620">
        <w:t>yaşıtları</w:t>
      </w:r>
      <w:r w:rsidR="00F201A6">
        <w:t xml:space="preserve"> </w:t>
      </w:r>
      <w:r w:rsidR="00C31620">
        <w:t>ile</w:t>
      </w:r>
      <w:r w:rsidR="00F201A6">
        <w:t xml:space="preserve"> </w:t>
      </w:r>
      <w:r w:rsidR="00C31620">
        <w:t>arkadaşlık</w:t>
      </w:r>
      <w:r>
        <w:t xml:space="preserve"> ediyorlar. Ancak pek çok araştırma gösteriyor ki bilinçli teknoloji kullanıcısı olmada  ve siber zorbalığı önlemede ailelerin bilinçli olması önem taşıyor.</w:t>
      </w:r>
    </w:p>
    <w:p w:rsidR="00DF4BF7" w:rsidRDefault="00DF4BF7" w:rsidP="00D0336A">
      <w:pPr>
        <w:pStyle w:val="GvdeMetni"/>
        <w:spacing w:line="276" w:lineRule="auto"/>
        <w:ind w:left="116" w:right="112"/>
        <w:jc w:val="both"/>
      </w:pPr>
    </w:p>
    <w:p w:rsidR="00C74668" w:rsidRDefault="00C74668" w:rsidP="00D0336A">
      <w:pPr>
        <w:pStyle w:val="GvdeMetni"/>
        <w:spacing w:line="276" w:lineRule="auto"/>
        <w:ind w:left="116" w:right="112"/>
        <w:jc w:val="both"/>
        <w:sectPr w:rsidR="00C74668" w:rsidSect="00D0336A">
          <w:headerReference w:type="even" r:id="rId11"/>
          <w:headerReference w:type="default" r:id="rId12"/>
          <w:footerReference w:type="default" r:id="rId13"/>
          <w:headerReference w:type="first" r:id="rId14"/>
          <w:type w:val="continuous"/>
          <w:pgSz w:w="11910" w:h="16840"/>
          <w:pgMar w:top="140" w:right="1300" w:bottom="1080" w:left="1300" w:header="0" w:footer="88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1"/>
          <w:cols w:space="708"/>
        </w:sectPr>
      </w:pPr>
      <w:r>
        <w:rPr>
          <w:noProof/>
          <w:lang w:eastAsia="tr-TR"/>
        </w:rPr>
        <w:drawing>
          <wp:inline distT="0" distB="0" distL="0" distR="0">
            <wp:extent cx="5911850" cy="3327518"/>
            <wp:effectExtent l="0" t="0" r="0" b="0"/>
            <wp:docPr id="5" name="Resim 5" descr="Sanal zorbalık nedir - largebrigade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anal zorbalık nedir - largebrigades.ne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1850" cy="3327518"/>
                    </a:xfrm>
                    <a:prstGeom prst="rect">
                      <a:avLst/>
                    </a:prstGeom>
                    <a:noFill/>
                    <a:ln>
                      <a:noFill/>
                    </a:ln>
                  </pic:spPr>
                </pic:pic>
              </a:graphicData>
            </a:graphic>
          </wp:inline>
        </w:drawing>
      </w:r>
      <w:r>
        <w:rPr>
          <w:noProof/>
          <w:lang w:eastAsia="tr-TR"/>
        </w:rPr>
        <w:drawing>
          <wp:inline distT="0" distB="0" distL="0" distR="0">
            <wp:extent cx="5911271" cy="2501660"/>
            <wp:effectExtent l="0" t="0" r="0" b="0"/>
            <wp:docPr id="4" name="Resim 4" descr="Farkına Var!: Siber Zorbalık - fikirilegelece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rkına Var!: Siber Zorbalık - fikirilegelecek.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16692" cy="2503954"/>
                    </a:xfrm>
                    <a:prstGeom prst="rect">
                      <a:avLst/>
                    </a:prstGeom>
                    <a:noFill/>
                    <a:ln>
                      <a:noFill/>
                    </a:ln>
                  </pic:spPr>
                </pic:pic>
              </a:graphicData>
            </a:graphic>
          </wp:inline>
        </w:drawing>
      </w:r>
    </w:p>
    <w:p w:rsidR="00DF4BF7" w:rsidRDefault="00DF4BF7">
      <w:pPr>
        <w:pStyle w:val="GvdeMetni"/>
        <w:spacing w:before="205"/>
      </w:pPr>
    </w:p>
    <w:p w:rsidR="00DF4BF7" w:rsidRPr="002C06C6" w:rsidRDefault="00C31620" w:rsidP="00052DE6">
      <w:pPr>
        <w:pStyle w:val="Balk11"/>
        <w:jc w:val="center"/>
        <w:rPr>
          <w:sz w:val="44"/>
          <w:szCs w:val="44"/>
        </w:rPr>
      </w:pPr>
      <w:r w:rsidRPr="002C06C6">
        <w:rPr>
          <w:color w:val="C00000"/>
          <w:sz w:val="44"/>
          <w:szCs w:val="44"/>
        </w:rPr>
        <w:t>Siber</w:t>
      </w:r>
      <w:r w:rsidR="00052DE6" w:rsidRPr="002C06C6">
        <w:rPr>
          <w:color w:val="C00000"/>
          <w:sz w:val="44"/>
          <w:szCs w:val="44"/>
        </w:rPr>
        <w:t xml:space="preserve"> </w:t>
      </w:r>
      <w:r w:rsidRPr="002C06C6">
        <w:rPr>
          <w:color w:val="C00000"/>
          <w:sz w:val="44"/>
          <w:szCs w:val="44"/>
        </w:rPr>
        <w:t>Zorbalıkla</w:t>
      </w:r>
      <w:r w:rsidR="00052DE6" w:rsidRPr="002C06C6">
        <w:rPr>
          <w:color w:val="C00000"/>
          <w:sz w:val="44"/>
          <w:szCs w:val="44"/>
        </w:rPr>
        <w:t xml:space="preserve"> </w:t>
      </w:r>
      <w:r w:rsidRPr="002C06C6">
        <w:rPr>
          <w:color w:val="C00000"/>
          <w:sz w:val="44"/>
          <w:szCs w:val="44"/>
        </w:rPr>
        <w:t>İlgili</w:t>
      </w:r>
      <w:r w:rsidR="00052DE6" w:rsidRPr="002C06C6">
        <w:rPr>
          <w:color w:val="C00000"/>
          <w:sz w:val="44"/>
          <w:szCs w:val="44"/>
        </w:rPr>
        <w:t xml:space="preserve"> </w:t>
      </w:r>
      <w:r w:rsidRPr="002C06C6">
        <w:rPr>
          <w:color w:val="C00000"/>
          <w:sz w:val="44"/>
          <w:szCs w:val="44"/>
        </w:rPr>
        <w:t>Bilmem</w:t>
      </w:r>
      <w:r w:rsidR="00052DE6" w:rsidRPr="002C06C6">
        <w:rPr>
          <w:color w:val="C00000"/>
          <w:sz w:val="44"/>
          <w:szCs w:val="44"/>
        </w:rPr>
        <w:t xml:space="preserve"> </w:t>
      </w:r>
      <w:r w:rsidRPr="002C06C6">
        <w:rPr>
          <w:color w:val="C00000"/>
          <w:sz w:val="44"/>
          <w:szCs w:val="44"/>
        </w:rPr>
        <w:t xml:space="preserve">Gerekenler </w:t>
      </w:r>
      <w:r w:rsidRPr="002C06C6">
        <w:rPr>
          <w:color w:val="C00000"/>
          <w:spacing w:val="-2"/>
          <w:sz w:val="44"/>
          <w:szCs w:val="44"/>
        </w:rPr>
        <w:t>Neler?</w:t>
      </w:r>
    </w:p>
    <w:p w:rsidR="00DF4BF7" w:rsidRDefault="00DF4BF7" w:rsidP="00052DE6">
      <w:pPr>
        <w:pStyle w:val="GvdeMetni"/>
        <w:spacing w:before="109"/>
        <w:jc w:val="center"/>
        <w:rPr>
          <w:b/>
          <w:sz w:val="36"/>
        </w:rPr>
      </w:pPr>
    </w:p>
    <w:p w:rsidR="00DF4BF7" w:rsidRDefault="00C31620">
      <w:pPr>
        <w:pStyle w:val="GvdeMetni"/>
        <w:spacing w:line="278" w:lineRule="auto"/>
        <w:ind w:left="116"/>
      </w:pPr>
      <w:r>
        <w:t>Siber zorbalık pek çok farklı şekilde karşımıza çıkabilir. En çok karşılaşılan siber zorbalık yöntemlerini aşağıdaki gibi sıralayabiliriz:</w:t>
      </w:r>
    </w:p>
    <w:p w:rsidR="00DF4BF7" w:rsidRDefault="00052DE6">
      <w:pPr>
        <w:pStyle w:val="GvdeMetni"/>
        <w:spacing w:before="205"/>
      </w:pPr>
      <w:r>
        <w:rPr>
          <w:noProof/>
          <w:lang w:eastAsia="tr-TR"/>
        </w:rPr>
        <w:drawing>
          <wp:inline distT="0" distB="0" distL="0" distR="0" wp14:anchorId="722FED54" wp14:editId="33B0B5F0">
            <wp:extent cx="2518410" cy="2610723"/>
            <wp:effectExtent l="0" t="0" r="0" b="0"/>
            <wp:docPr id="1" name="Resim 1" descr="Siber Zorbalık Nedir? 6 Adımda Nasıl Önlenir? - Mental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ber Zorbalık Nedir? 6 Adımda Nasıl Önlenir? - MentalU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4636" cy="2637910"/>
                    </a:xfrm>
                    <a:prstGeom prst="rect">
                      <a:avLst/>
                    </a:prstGeom>
                    <a:noFill/>
                    <a:ln>
                      <a:noFill/>
                    </a:ln>
                  </pic:spPr>
                </pic:pic>
              </a:graphicData>
            </a:graphic>
          </wp:inline>
        </w:drawing>
      </w:r>
      <w:r w:rsidRPr="00052DE6">
        <w:t xml:space="preserve"> </w:t>
      </w:r>
      <w:r>
        <w:rPr>
          <w:noProof/>
          <w:lang w:eastAsia="tr-TR"/>
        </w:rPr>
        <w:drawing>
          <wp:inline distT="0" distB="0" distL="0" distR="0">
            <wp:extent cx="3312543" cy="2613552"/>
            <wp:effectExtent l="0" t="0" r="0" b="0"/>
            <wp:docPr id="2" name="Resim 2" descr="Siber Zorbalık - Halıcı Cumhuriyet İlk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ber Zorbalık - Halıcı Cumhuriyet İlkokulu"/>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7013" cy="2632859"/>
                    </a:xfrm>
                    <a:prstGeom prst="rect">
                      <a:avLst/>
                    </a:prstGeom>
                    <a:noFill/>
                    <a:ln>
                      <a:noFill/>
                    </a:ln>
                  </pic:spPr>
                </pic:pic>
              </a:graphicData>
            </a:graphic>
          </wp:inline>
        </w:drawing>
      </w:r>
    </w:p>
    <w:p w:rsidR="00DF4BF7" w:rsidRDefault="00262548" w:rsidP="00052DE6">
      <w:pPr>
        <w:pStyle w:val="ListeParagraf"/>
        <w:numPr>
          <w:ilvl w:val="0"/>
          <w:numId w:val="1"/>
        </w:numPr>
        <w:tabs>
          <w:tab w:val="left" w:pos="834"/>
          <w:tab w:val="left" w:pos="836"/>
        </w:tabs>
        <w:spacing w:before="1" w:line="276" w:lineRule="auto"/>
        <w:ind w:left="836" w:right="3605"/>
      </w:pPr>
      <w:r>
        <w:rPr>
          <w:b/>
          <w:noProof/>
          <w:color w:val="7030A0"/>
          <w:lang w:eastAsia="tr-TR"/>
        </w:rPr>
        <mc:AlternateContent>
          <mc:Choice Requires="wps">
            <w:drawing>
              <wp:anchor distT="0" distB="0" distL="114300" distR="114300" simplePos="0" relativeHeight="251659264" behindDoc="0" locked="0" layoutInCell="1" allowOverlap="1">
                <wp:simplePos x="0" y="0"/>
                <wp:positionH relativeFrom="column">
                  <wp:posOffset>4203700</wp:posOffset>
                </wp:positionH>
                <wp:positionV relativeFrom="paragraph">
                  <wp:posOffset>1169035</wp:posOffset>
                </wp:positionV>
                <wp:extent cx="1268095" cy="672465"/>
                <wp:effectExtent l="0" t="0" r="0" b="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672465"/>
                        </a:xfrm>
                        <a:prstGeom prst="curvedLeftArrow">
                          <a:avLst>
                            <a:gd name="adj1" fmla="val 20000"/>
                            <a:gd name="adj2" fmla="val 40000"/>
                            <a:gd name="adj3" fmla="val 62858"/>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6" o:spid="_x0000_s1026" type="#_x0000_t103" style="position:absolute;margin-left:331pt;margin-top:92.05pt;width:99.85pt;height: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" fillcolor="white [3201]" strokecolor="#d99594 [1941]" strokeweight="1pt">
                <v:fill color2="#e5b8b7 [1301]" focus="100%" type="gradient"/>
                <v:shadow on="t" color="#622423 [1605]" opacity=".5" offset="1pt"/>
              </v:shape>
            </w:pict>
          </mc:Fallback>
        </mc:AlternateContent>
      </w:r>
      <w:r>
        <w:rPr>
          <w:b/>
          <w:noProof/>
          <w:color w:val="7030A0"/>
          <w:lang w:eastAsia="tr-TR"/>
        </w:rPr>
        <mc:AlternateContent>
          <mc:Choice Requires="wps">
            <w:drawing>
              <wp:anchor distT="0" distB="0" distL="114300" distR="114300" simplePos="0" relativeHeight="251658240" behindDoc="0" locked="0" layoutInCell="1" allowOverlap="1">
                <wp:simplePos x="0" y="0"/>
                <wp:positionH relativeFrom="column">
                  <wp:posOffset>4194810</wp:posOffset>
                </wp:positionH>
                <wp:positionV relativeFrom="paragraph">
                  <wp:posOffset>81915</wp:posOffset>
                </wp:positionV>
                <wp:extent cx="1224915" cy="577850"/>
                <wp:effectExtent l="0" t="0" r="0" b="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577850"/>
                        </a:xfrm>
                        <a:prstGeom prst="curvedLeftArrow">
                          <a:avLst>
                            <a:gd name="adj1" fmla="val 20000"/>
                            <a:gd name="adj2" fmla="val 40000"/>
                            <a:gd name="adj3" fmla="val 70659"/>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03" style="position:absolute;margin-left:330.3pt;margin-top:6.45pt;width:96.45pt;height: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" fillcolor="white [3201]" strokecolor="#c2d69b [1942]" strokeweight="1pt">
                <v:fill color2="#d6e3bc [1302]" focus="100%" type="gradient"/>
                <v:shadow on="t" color="#4e6128 [1606]" opacity=".5" offset="1pt"/>
              </v:shape>
            </w:pict>
          </mc:Fallback>
        </mc:AlternateContent>
      </w:r>
      <w:r w:rsidR="00C31620" w:rsidRPr="00052DE6">
        <w:rPr>
          <w:b/>
          <w:color w:val="7030A0"/>
        </w:rPr>
        <w:t>Mesajlar:</w:t>
      </w:r>
      <w:r w:rsidR="00C31620">
        <w:rPr>
          <w:b/>
        </w:rPr>
        <w:t xml:space="preserve"> </w:t>
      </w:r>
      <w:r w:rsidR="00C31620">
        <w:t xml:space="preserve">Ne kadar zarar verdiğinin farkında olmadan sürekli yollanan nefret dolu ya da tehdit içeren uygunsuz mesajlar ya da mailler. Mobil mesajlaşma uygulamaları ile ücretsiz mesajlaşmanın kolaylaşması bu durumun daha sık yaşanabilmesine neden </w:t>
      </w:r>
      <w:r w:rsidR="00C31620">
        <w:rPr>
          <w:spacing w:val="-2"/>
        </w:rPr>
        <w:t>olmaktadır.</w:t>
      </w:r>
    </w:p>
    <w:p w:rsidR="00DF4BF7" w:rsidRDefault="00C31620" w:rsidP="00052DE6">
      <w:pPr>
        <w:pStyle w:val="ListeParagraf"/>
        <w:numPr>
          <w:ilvl w:val="0"/>
          <w:numId w:val="1"/>
        </w:numPr>
        <w:tabs>
          <w:tab w:val="left" w:pos="834"/>
          <w:tab w:val="left" w:pos="836"/>
        </w:tabs>
        <w:spacing w:line="276" w:lineRule="auto"/>
        <w:ind w:left="836" w:right="3608"/>
      </w:pPr>
      <w:r w:rsidRPr="00052DE6">
        <w:rPr>
          <w:b/>
          <w:color w:val="7030A0"/>
        </w:rPr>
        <w:t>Benzer Sanal Kimlik:</w:t>
      </w:r>
      <w:r>
        <w:rPr>
          <w:b/>
        </w:rPr>
        <w:t xml:space="preserve"> </w:t>
      </w:r>
      <w:r>
        <w:t xml:space="preserve">Sanal ortamlarda tanıdığı, bildiği başka bir çocuğun ismine çok benzer bir isim kullanarak(bir harf fazla ya da eksik yazarak benzer bir isim oluşturma) hoş olmayan, rahatsız edici sözler </w:t>
      </w:r>
      <w:r>
        <w:rPr>
          <w:spacing w:val="-2"/>
        </w:rPr>
        <w:t>kullanma.</w:t>
      </w:r>
    </w:p>
    <w:p w:rsidR="00DF4BF7" w:rsidRDefault="00C31620">
      <w:pPr>
        <w:pStyle w:val="ListeParagraf"/>
        <w:numPr>
          <w:ilvl w:val="0"/>
          <w:numId w:val="1"/>
        </w:numPr>
        <w:tabs>
          <w:tab w:val="left" w:pos="835"/>
        </w:tabs>
        <w:spacing w:line="280" w:lineRule="exact"/>
        <w:ind w:left="835" w:hanging="359"/>
      </w:pPr>
      <w:r w:rsidRPr="00052DE6">
        <w:rPr>
          <w:b/>
          <w:color w:val="7030A0"/>
        </w:rPr>
        <w:t>Tehdit:</w:t>
      </w:r>
      <w:r w:rsidR="00B84DE3">
        <w:rPr>
          <w:b/>
          <w:color w:val="7030A0"/>
        </w:rPr>
        <w:t xml:space="preserve"> </w:t>
      </w:r>
      <w:r>
        <w:t>Tehdit</w:t>
      </w:r>
      <w:r w:rsidR="00052DE6">
        <w:t xml:space="preserve"> </w:t>
      </w:r>
      <w:r>
        <w:t>unsurları</w:t>
      </w:r>
      <w:r w:rsidR="00052DE6">
        <w:t xml:space="preserve"> </w:t>
      </w:r>
      <w:r>
        <w:t>içeren</w:t>
      </w:r>
      <w:r w:rsidR="00052DE6">
        <w:t xml:space="preserve"> </w:t>
      </w:r>
      <w:r>
        <w:t>yazı,</w:t>
      </w:r>
      <w:r w:rsidR="00052DE6">
        <w:t xml:space="preserve"> </w:t>
      </w:r>
      <w:r>
        <w:t>resim</w:t>
      </w:r>
      <w:r w:rsidR="00052DE6">
        <w:t xml:space="preserve"> </w:t>
      </w:r>
      <w:r>
        <w:t>ya</w:t>
      </w:r>
      <w:r w:rsidR="00052DE6">
        <w:t xml:space="preserve"> </w:t>
      </w:r>
      <w:r>
        <w:t>da</w:t>
      </w:r>
      <w:r w:rsidR="00052DE6">
        <w:t xml:space="preserve"> </w:t>
      </w:r>
      <w:r>
        <w:t>videolar</w:t>
      </w:r>
      <w:r w:rsidR="00052DE6">
        <w:t xml:space="preserve"> </w:t>
      </w:r>
      <w:r>
        <w:rPr>
          <w:spacing w:val="-2"/>
        </w:rPr>
        <w:t>yollama.</w:t>
      </w:r>
    </w:p>
    <w:p w:rsidR="00DF4BF7" w:rsidRDefault="00C31620">
      <w:pPr>
        <w:pStyle w:val="ListeParagraf"/>
        <w:numPr>
          <w:ilvl w:val="0"/>
          <w:numId w:val="1"/>
        </w:numPr>
        <w:tabs>
          <w:tab w:val="left" w:pos="834"/>
          <w:tab w:val="left" w:pos="836"/>
        </w:tabs>
        <w:spacing w:before="39" w:line="276" w:lineRule="auto"/>
        <w:ind w:left="836" w:right="109"/>
      </w:pPr>
      <w:r>
        <w:rPr>
          <w:b/>
        </w:rPr>
        <w:t xml:space="preserve">Şifrenin İzinsiz Kullanılması: </w:t>
      </w:r>
      <w:r>
        <w:t>Başka bir çocuğun şifresini bir şekilde öğrenip sanal ortamlarda onun adına başkaları ile mesajlaşma, sanki o imiş gibi davranma. Şifresini öğrenip profil bilgilerini onu küçük düşürecek ya da zor duruma sokacak şekilde değiştirme, hesabını kapatma vb.</w:t>
      </w:r>
    </w:p>
    <w:p w:rsidR="00DF4BF7" w:rsidRDefault="00C31620">
      <w:pPr>
        <w:pStyle w:val="ListeParagraf"/>
        <w:numPr>
          <w:ilvl w:val="0"/>
          <w:numId w:val="1"/>
        </w:numPr>
        <w:tabs>
          <w:tab w:val="left" w:pos="834"/>
          <w:tab w:val="left" w:pos="836"/>
        </w:tabs>
        <w:spacing w:before="1" w:line="276" w:lineRule="auto"/>
        <w:ind w:left="836" w:right="110"/>
      </w:pPr>
      <w:r w:rsidRPr="00052DE6">
        <w:rPr>
          <w:b/>
          <w:color w:val="7030A0"/>
        </w:rPr>
        <w:t>Bloglar:</w:t>
      </w:r>
      <w:r>
        <w:rPr>
          <w:b/>
        </w:rPr>
        <w:t xml:space="preserve"> </w:t>
      </w:r>
      <w:r>
        <w:t>Bloglar, online günlüklerdir. Ancak bazen çocuklar blogları başka bir çocuğu zor durumda bırakabilecek şekilde kullanabilir. Özeliyle ilgili utandıracak ya da zarar verecek bilgileri paylaşma ya da o kişiymiş gibi blog açma, doğru olmayan söylentiler yayma vb.</w:t>
      </w:r>
    </w:p>
    <w:p w:rsidR="00DF4BF7" w:rsidRDefault="00C31620">
      <w:pPr>
        <w:pStyle w:val="ListeParagraf"/>
        <w:numPr>
          <w:ilvl w:val="0"/>
          <w:numId w:val="1"/>
        </w:numPr>
        <w:tabs>
          <w:tab w:val="left" w:pos="834"/>
          <w:tab w:val="left" w:pos="836"/>
        </w:tabs>
        <w:spacing w:before="3" w:line="276" w:lineRule="auto"/>
        <w:ind w:left="836" w:right="106"/>
      </w:pPr>
      <w:r w:rsidRPr="00052DE6">
        <w:rPr>
          <w:b/>
          <w:color w:val="7030A0"/>
        </w:rPr>
        <w:t>İzinsiz Paylaşımlar:</w:t>
      </w:r>
      <w:r>
        <w:rPr>
          <w:b/>
        </w:rPr>
        <w:t xml:space="preserve"> </w:t>
      </w:r>
      <w:r>
        <w:t>Başka birisine ait fotoğraf ya da kişisel bilgileri paylaşma, kişinin özeline saygı duymama. Kişiye ait herhangi bir resim ya da bilgi paylaşıldığı anda bu kısa sürede yüzlerce kişiye de ulaşmış olur ve bunu kontrol etmek çok zorlaşır.</w:t>
      </w:r>
    </w:p>
    <w:p w:rsidR="00DF4BF7" w:rsidRDefault="00C31620">
      <w:pPr>
        <w:pStyle w:val="ListeParagraf"/>
        <w:numPr>
          <w:ilvl w:val="0"/>
          <w:numId w:val="1"/>
        </w:numPr>
        <w:tabs>
          <w:tab w:val="left" w:pos="834"/>
          <w:tab w:val="left" w:pos="836"/>
        </w:tabs>
        <w:spacing w:line="278" w:lineRule="auto"/>
        <w:ind w:left="836" w:right="118"/>
      </w:pPr>
      <w:r w:rsidRPr="00052DE6">
        <w:rPr>
          <w:b/>
          <w:color w:val="7030A0"/>
        </w:rPr>
        <w:t>Fotoğraf Çekilmesi:</w:t>
      </w:r>
      <w:r>
        <w:rPr>
          <w:b/>
        </w:rPr>
        <w:t xml:space="preserve"> </w:t>
      </w:r>
      <w:r>
        <w:t>Çocuğun uygunsuz bir anında fotoğrafının çekilmesi ve bunun başkaları</w:t>
      </w:r>
      <w:r w:rsidR="00052DE6">
        <w:t xml:space="preserve"> </w:t>
      </w:r>
      <w:r>
        <w:t>ile paylaşılması.</w:t>
      </w:r>
    </w:p>
    <w:p w:rsidR="002C06C6" w:rsidRDefault="002C06C6" w:rsidP="002C06C6">
      <w:pPr>
        <w:tabs>
          <w:tab w:val="left" w:pos="834"/>
          <w:tab w:val="left" w:pos="836"/>
        </w:tabs>
        <w:spacing w:line="278" w:lineRule="auto"/>
        <w:ind w:right="118"/>
      </w:pPr>
    </w:p>
    <w:p w:rsidR="00DF4BF7" w:rsidRDefault="00C31620">
      <w:pPr>
        <w:pStyle w:val="ListeParagraf"/>
        <w:numPr>
          <w:ilvl w:val="0"/>
          <w:numId w:val="1"/>
        </w:numPr>
        <w:tabs>
          <w:tab w:val="left" w:pos="836"/>
          <w:tab w:val="left" w:pos="882"/>
        </w:tabs>
        <w:spacing w:line="278" w:lineRule="auto"/>
        <w:ind w:left="836" w:right="108"/>
      </w:pPr>
      <w:r w:rsidRPr="00052DE6">
        <w:rPr>
          <w:color w:val="7030A0"/>
        </w:rPr>
        <w:lastRenderedPageBreak/>
        <w:tab/>
      </w:r>
      <w:r w:rsidRPr="00052DE6">
        <w:rPr>
          <w:b/>
          <w:color w:val="7030A0"/>
        </w:rPr>
        <w:t>Anket ve Oylamalar:</w:t>
      </w:r>
      <w:r>
        <w:rPr>
          <w:b/>
        </w:rPr>
        <w:t xml:space="preserve"> </w:t>
      </w:r>
      <w:r>
        <w:t>Ergenlerin önem verdiği konularda,</w:t>
      </w:r>
      <w:r w:rsidR="000B7F33">
        <w:t xml:space="preserve"> </w:t>
      </w:r>
      <w:r>
        <w:t>birilerini hedef göstermek amacıyla oylama ve anket düzenlenmesi.“Sizce en çok sivilceli kim?” gibi.</w:t>
      </w:r>
    </w:p>
    <w:p w:rsidR="00DF4BF7" w:rsidRDefault="00C31620">
      <w:pPr>
        <w:pStyle w:val="ListeParagraf"/>
        <w:numPr>
          <w:ilvl w:val="0"/>
          <w:numId w:val="1"/>
        </w:numPr>
        <w:tabs>
          <w:tab w:val="left" w:pos="834"/>
          <w:tab w:val="left" w:pos="836"/>
        </w:tabs>
        <w:spacing w:line="278" w:lineRule="auto"/>
        <w:ind w:left="836" w:right="117"/>
      </w:pPr>
      <w:r w:rsidRPr="00052DE6">
        <w:rPr>
          <w:b/>
          <w:color w:val="7030A0"/>
        </w:rPr>
        <w:t>Virüs:</w:t>
      </w:r>
      <w:r>
        <w:rPr>
          <w:b/>
        </w:rPr>
        <w:t xml:space="preserve"> </w:t>
      </w:r>
      <w:r>
        <w:t>Çeşitli virüslerle bir başkasının programlarına ya da bilgisayarına zarar verme, kontrolünü ele geçirme.</w:t>
      </w:r>
    </w:p>
    <w:p w:rsidR="00DF4BF7" w:rsidRDefault="00C74668">
      <w:pPr>
        <w:pStyle w:val="GvdeMetni"/>
        <w:spacing w:before="190"/>
      </w:pPr>
      <w:r>
        <w:rPr>
          <w:noProof/>
          <w:lang w:eastAsia="tr-TR"/>
        </w:rPr>
        <w:drawing>
          <wp:inline distT="0" distB="0" distL="0" distR="0">
            <wp:extent cx="6012180" cy="3096883"/>
            <wp:effectExtent l="0" t="0" r="0" b="0"/>
            <wp:docPr id="6" name="Resim 6" descr="SİBER ZORBALIK NEDİR? - Özen Adalı Anadolu Lis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İBER ZORBALIK NEDİR? - Özen Adalı Anadolu Lises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9906" cy="3106014"/>
                    </a:xfrm>
                    <a:prstGeom prst="rect">
                      <a:avLst/>
                    </a:prstGeom>
                    <a:noFill/>
                    <a:ln>
                      <a:noFill/>
                    </a:ln>
                  </pic:spPr>
                </pic:pic>
              </a:graphicData>
            </a:graphic>
          </wp:inline>
        </w:drawing>
      </w:r>
    </w:p>
    <w:p w:rsidR="00C74668" w:rsidRDefault="00C74668" w:rsidP="00C74668">
      <w:pPr>
        <w:pStyle w:val="Balk11"/>
        <w:jc w:val="center"/>
        <w:rPr>
          <w:color w:val="C00000"/>
        </w:rPr>
      </w:pPr>
    </w:p>
    <w:p w:rsidR="00DF4BF7" w:rsidRDefault="00C31620" w:rsidP="00C74668">
      <w:pPr>
        <w:pStyle w:val="Balk11"/>
        <w:jc w:val="center"/>
      </w:pPr>
      <w:r>
        <w:rPr>
          <w:color w:val="C00000"/>
        </w:rPr>
        <w:t>Bir</w:t>
      </w:r>
      <w:r w:rsidR="00C74668">
        <w:rPr>
          <w:color w:val="C00000"/>
        </w:rPr>
        <w:t xml:space="preserve"> </w:t>
      </w:r>
      <w:r>
        <w:rPr>
          <w:color w:val="C00000"/>
        </w:rPr>
        <w:t>Ergen</w:t>
      </w:r>
      <w:r w:rsidR="00C74668">
        <w:rPr>
          <w:color w:val="C00000"/>
        </w:rPr>
        <w:t xml:space="preserve"> </w:t>
      </w:r>
      <w:r>
        <w:rPr>
          <w:color w:val="C00000"/>
        </w:rPr>
        <w:t>Neden</w:t>
      </w:r>
      <w:r w:rsidR="00C74668">
        <w:rPr>
          <w:color w:val="C00000"/>
        </w:rPr>
        <w:t xml:space="preserve"> </w:t>
      </w:r>
      <w:r>
        <w:rPr>
          <w:color w:val="C00000"/>
        </w:rPr>
        <w:t>Siber</w:t>
      </w:r>
      <w:r w:rsidR="00C74668">
        <w:rPr>
          <w:color w:val="C00000"/>
        </w:rPr>
        <w:t xml:space="preserve"> </w:t>
      </w:r>
      <w:r>
        <w:rPr>
          <w:color w:val="C00000"/>
        </w:rPr>
        <w:t>Zorba</w:t>
      </w:r>
      <w:r w:rsidR="00C74668">
        <w:rPr>
          <w:color w:val="C00000"/>
        </w:rPr>
        <w:t xml:space="preserve"> </w:t>
      </w:r>
      <w:r>
        <w:rPr>
          <w:color w:val="C00000"/>
          <w:spacing w:val="-4"/>
        </w:rPr>
        <w:t>Olur?</w:t>
      </w:r>
    </w:p>
    <w:p w:rsidR="00DF4BF7" w:rsidRDefault="00DF4BF7">
      <w:pPr>
        <w:pStyle w:val="GvdeMetni"/>
        <w:spacing w:before="114"/>
        <w:rPr>
          <w:b/>
          <w:sz w:val="36"/>
        </w:rPr>
      </w:pPr>
    </w:p>
    <w:p w:rsidR="00DF4BF7" w:rsidRDefault="00C74668" w:rsidP="00D0336A">
      <w:pPr>
        <w:pStyle w:val="GvdeMetni"/>
        <w:spacing w:line="273" w:lineRule="auto"/>
        <w:ind w:left="116" w:right="109"/>
      </w:pPr>
      <w:r>
        <w:t xml:space="preserve">        </w:t>
      </w:r>
      <w:r w:rsidR="00C31620">
        <w:t>Siber</w:t>
      </w:r>
      <w:r>
        <w:t xml:space="preserve"> </w:t>
      </w:r>
      <w:r w:rsidR="00C31620">
        <w:t>zorbalık</w:t>
      </w:r>
      <w:r>
        <w:t xml:space="preserve"> </w:t>
      </w:r>
      <w:r w:rsidR="00C31620">
        <w:t>yapmanın</w:t>
      </w:r>
      <w:r>
        <w:t xml:space="preserve"> </w:t>
      </w:r>
      <w:r w:rsidR="00C31620">
        <w:t>farklı</w:t>
      </w:r>
      <w:r>
        <w:t xml:space="preserve"> </w:t>
      </w:r>
      <w:r w:rsidR="00C31620">
        <w:t>nedenleri</w:t>
      </w:r>
      <w:r>
        <w:t xml:space="preserve"> </w:t>
      </w:r>
      <w:r w:rsidR="00C31620">
        <w:t>olabilir.</w:t>
      </w:r>
      <w:r>
        <w:t xml:space="preserve"> </w:t>
      </w:r>
      <w:r w:rsidR="00C31620">
        <w:t>Yaşıtları</w:t>
      </w:r>
      <w:r>
        <w:t xml:space="preserve"> </w:t>
      </w:r>
      <w:r w:rsidR="00C31620">
        <w:t>tarafından</w:t>
      </w:r>
      <w:r>
        <w:t xml:space="preserve"> </w:t>
      </w:r>
      <w:r w:rsidR="00C31620">
        <w:t>kabul</w:t>
      </w:r>
      <w:r>
        <w:t xml:space="preserve"> </w:t>
      </w:r>
      <w:r w:rsidR="00C31620">
        <w:t>görmenin</w:t>
      </w:r>
      <w:r>
        <w:t xml:space="preserve"> </w:t>
      </w:r>
      <w:r w:rsidR="00C31620">
        <w:t>ve</w:t>
      </w:r>
      <w:r>
        <w:t xml:space="preserve"> </w:t>
      </w:r>
      <w:r w:rsidR="00C31620">
        <w:t>takdir edilmenin</w:t>
      </w:r>
      <w:r>
        <w:t xml:space="preserve"> </w:t>
      </w:r>
      <w:r w:rsidR="00C31620">
        <w:t>çok</w:t>
      </w:r>
      <w:r>
        <w:t xml:space="preserve"> </w:t>
      </w:r>
      <w:r w:rsidR="00C31620">
        <w:t>büyük</w:t>
      </w:r>
      <w:r>
        <w:t xml:space="preserve"> </w:t>
      </w:r>
      <w:r w:rsidR="00C31620">
        <w:t>önem</w:t>
      </w:r>
      <w:r>
        <w:t xml:space="preserve"> </w:t>
      </w:r>
      <w:r w:rsidR="00C31620">
        <w:t>taşıdığı</w:t>
      </w:r>
      <w:r>
        <w:t xml:space="preserve"> </w:t>
      </w:r>
      <w:r w:rsidR="00C31620">
        <w:t>ergenlik</w:t>
      </w:r>
      <w:r>
        <w:t xml:space="preserve"> </w:t>
      </w:r>
      <w:r w:rsidR="00C31620">
        <w:t>döneminde</w:t>
      </w:r>
      <w:r>
        <w:t xml:space="preserve"> </w:t>
      </w:r>
      <w:r w:rsidR="00C31620">
        <w:t>sanal</w:t>
      </w:r>
      <w:r>
        <w:t xml:space="preserve"> </w:t>
      </w:r>
      <w:r w:rsidR="00C31620">
        <w:t>dünya</w:t>
      </w:r>
      <w:r>
        <w:t xml:space="preserve"> </w:t>
      </w:r>
      <w:r w:rsidR="00C31620">
        <w:t>ergenlere</w:t>
      </w:r>
      <w:r>
        <w:t xml:space="preserve"> </w:t>
      </w:r>
      <w:r w:rsidR="00C31620">
        <w:t>gerçek</w:t>
      </w:r>
      <w:r>
        <w:t xml:space="preserve"> </w:t>
      </w:r>
      <w:r w:rsidR="00C31620">
        <w:t>hayatta</w:t>
      </w:r>
      <w:r>
        <w:t xml:space="preserve"> </w:t>
      </w:r>
      <w:r w:rsidR="00C31620">
        <w:rPr>
          <w:spacing w:val="-2"/>
        </w:rPr>
        <w:t>sahip</w:t>
      </w:r>
      <w:r w:rsidR="00D0336A">
        <w:rPr>
          <w:spacing w:val="-2"/>
        </w:rPr>
        <w:t xml:space="preserve"> </w:t>
      </w:r>
      <w:r w:rsidR="00D0336A">
        <w:t>olamadıkları güç ve hâkimiyet duygusunu yaşamaları için fırsat tanır. Zorbalık oluşması için güç dengesizliği önemli bir etkendir ve bu güç dengesizliği sanal dünyanın sözde anonim ortamında yaratabilir. Günlük hayattaki iletişiminde gayet kibar ve doğru iletişim kuran bir çocuk, sanal ortamın verdiği anonim olma hissi ile yüz yüze iletişimde kullanmayacağı ifadeleri kullanabilir. Yaptığı davranışın sonuçları ile gerçek anlamda yüzleşmesi gerekmeyeceğini düşünür. Hatta bu nedenle bazı ergenler siber zorbalığı komik ve kabul edilebilir bile görür. Gerçek hayatta yaşadığı iletişim sorunları ile yüzleşmek yerine sadece bir tuşa basıp kızdığı birinden intikam alabilir. Zarar verdiği kişinin yüz ifadesini görmediği için empati kurmakta zorlanır; karşısındaki kişiyi ne oranda etkilediğini fark etmeyebilir. Sonuçlarını düşünülmeden yapılan bu davranış başkaları tarafından nasıl algılandığını fazlasıyla önemseyen başka ergen için yıkıcı etkilere sahip olabilir. Siber zorbalığa ciddi anlamda maruz kalan ergenlerde okul reddi, akademik başarısızlık, öfke ve endişe halleri hatta depresyon gibi sorunlar görülebilir.</w:t>
      </w:r>
    </w:p>
    <w:p w:rsidR="00C74668" w:rsidRDefault="002C06C6" w:rsidP="002C06C6">
      <w:pPr>
        <w:pStyle w:val="GvdeMetni"/>
        <w:spacing w:line="273" w:lineRule="auto"/>
        <w:ind w:left="116" w:right="109"/>
      </w:pPr>
      <w:r>
        <w:rPr>
          <w:noProof/>
          <w:lang w:eastAsia="tr-TR"/>
        </w:rPr>
        <w:drawing>
          <wp:inline distT="0" distB="0" distL="0" distR="0">
            <wp:extent cx="2044461" cy="1327785"/>
            <wp:effectExtent l="0" t="0" r="0" b="0"/>
            <wp:docPr id="11" name="Resim 11" descr="Siber Zorbalık örnek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ber Zorbalık örnekleri"/>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1762" cy="1358505"/>
                    </a:xfrm>
                    <a:prstGeom prst="rect">
                      <a:avLst/>
                    </a:prstGeom>
                    <a:noFill/>
                    <a:ln>
                      <a:noFill/>
                    </a:ln>
                  </pic:spPr>
                </pic:pic>
              </a:graphicData>
            </a:graphic>
          </wp:inline>
        </w:drawing>
      </w:r>
      <w:r w:rsidRPr="002C06C6">
        <w:t xml:space="preserve"> </w:t>
      </w:r>
      <w:r>
        <w:rPr>
          <w:noProof/>
          <w:lang w:eastAsia="tr-TR"/>
        </w:rPr>
        <w:drawing>
          <wp:inline distT="0" distB="0" distL="0" distR="0">
            <wp:extent cx="2018581" cy="1309886"/>
            <wp:effectExtent l="0" t="0" r="0" b="0"/>
            <wp:docPr id="13" name="Resim 13" descr="Siber Zorbalık Nedir? 6 Adımda Nasıl Önlenir? - Mental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iber Zorbalık Nedir? 6 Adımda Nasıl Önlenir? - MentalU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81002" cy="1350392"/>
                    </a:xfrm>
                    <a:prstGeom prst="rect">
                      <a:avLst/>
                    </a:prstGeom>
                    <a:noFill/>
                    <a:ln>
                      <a:noFill/>
                    </a:ln>
                  </pic:spPr>
                </pic:pic>
              </a:graphicData>
            </a:graphic>
          </wp:inline>
        </w:drawing>
      </w:r>
      <w:r w:rsidRPr="002C06C6">
        <w:t xml:space="preserve"> </w:t>
      </w:r>
      <w:r>
        <w:rPr>
          <w:noProof/>
          <w:lang w:eastAsia="tr-TR"/>
        </w:rPr>
        <w:drawing>
          <wp:inline distT="0" distB="0" distL="0" distR="0">
            <wp:extent cx="1629811" cy="1300480"/>
            <wp:effectExtent l="0" t="0" r="0" b="0"/>
            <wp:docPr id="14" name="Resim 14" descr="RTÜK Medya Okuryazarlığ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TÜK Medya Okuryazarlığı"/>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29811" cy="1300480"/>
                    </a:xfrm>
                    <a:prstGeom prst="rect">
                      <a:avLst/>
                    </a:prstGeom>
                    <a:noFill/>
                    <a:ln>
                      <a:noFill/>
                    </a:ln>
                  </pic:spPr>
                </pic:pic>
              </a:graphicData>
            </a:graphic>
          </wp:inline>
        </w:drawing>
      </w:r>
    </w:p>
    <w:p w:rsidR="00C74668" w:rsidRDefault="00C74668" w:rsidP="00D0336A">
      <w:pPr>
        <w:pStyle w:val="GvdeMetni"/>
        <w:spacing w:line="273" w:lineRule="auto"/>
        <w:ind w:left="116" w:right="109"/>
      </w:pPr>
    </w:p>
    <w:p w:rsidR="00696B86" w:rsidRPr="00696B86" w:rsidRDefault="00C74668" w:rsidP="00D0336A">
      <w:pPr>
        <w:pStyle w:val="GvdeMetni"/>
        <w:spacing w:line="273" w:lineRule="auto"/>
        <w:ind w:left="116" w:right="109"/>
        <w:rPr>
          <w:b/>
          <w:color w:val="002060"/>
        </w:rPr>
      </w:pPr>
      <w:r>
        <w:rPr>
          <w:noProof/>
          <w:lang w:eastAsia="tr-TR"/>
        </w:rPr>
        <w:drawing>
          <wp:inline distT="0" distB="0" distL="0" distR="0">
            <wp:extent cx="5909847" cy="2613803"/>
            <wp:effectExtent l="0" t="0" r="0" b="0"/>
            <wp:docPr id="7" name="Resim 7" descr="Siber Zorbalık Nedir? Ne değildir? | Evimdekipsikolog |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iber Zorbalık Nedir? Ne değildir? | Evimdekipsikolog | Blo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1264" cy="2627698"/>
                    </a:xfrm>
                    <a:prstGeom prst="rect">
                      <a:avLst/>
                    </a:prstGeom>
                    <a:noFill/>
                    <a:ln>
                      <a:noFill/>
                    </a:ln>
                  </pic:spPr>
                </pic:pic>
              </a:graphicData>
            </a:graphic>
          </wp:inline>
        </w:drawing>
      </w:r>
    </w:p>
    <w:p w:rsidR="00696B86" w:rsidRPr="0021352A" w:rsidRDefault="00696B86" w:rsidP="00C74668">
      <w:pPr>
        <w:pStyle w:val="GvdeMetni"/>
        <w:spacing w:line="273" w:lineRule="auto"/>
        <w:ind w:left="116" w:right="109"/>
        <w:jc w:val="center"/>
        <w:rPr>
          <w:b/>
          <w:color w:val="C00000"/>
          <w:sz w:val="48"/>
          <w:szCs w:val="48"/>
        </w:rPr>
      </w:pPr>
      <w:r w:rsidRPr="0021352A">
        <w:rPr>
          <w:b/>
          <w:color w:val="C00000"/>
          <w:sz w:val="48"/>
          <w:szCs w:val="48"/>
        </w:rPr>
        <w:t>Üzgünsen ya da Kızgınsan Paylaş!</w:t>
      </w:r>
    </w:p>
    <w:p w:rsidR="00696B86" w:rsidRDefault="00C74668" w:rsidP="00D0336A">
      <w:pPr>
        <w:pStyle w:val="GvdeMetni"/>
        <w:spacing w:line="273" w:lineRule="auto"/>
        <w:ind w:left="116" w:right="109"/>
      </w:pPr>
      <w:r>
        <w:t xml:space="preserve">       </w:t>
      </w:r>
      <w:r w:rsidR="00696B86">
        <w:t xml:space="preserve">Bu konudaki sorun teknolojinin çocuğunuzun hayatında olması değildir. Teknoloji çocuğunuzun hayatında az ya da çok ama mutlaka olacaktır; tıpkı şu an sizin de hayatınızda olduğu gibi. Önemli olan teknolojinin nasıl kullanıldığıdır. Yasaklama ve katı kurallardan ziyade sosyal ilişkilerin nasıl olması gerektiği konusunda ebeveyn olarak model olmanız önemlidir. Çocuğunuza nasıl sağlıklı ilişki kurulacağını, kızdığında ya da üzüldüğünde kendini nasıl ifade edebileceğini küçük yaşlardan itibaren öğretmeniz faydalı olacaktır. Başkalarının görüp görmemesi bir davranışın doğru ya da yanlış olduğu gerçeğini değiştirmez. 15-16 yaşındaki bir gence iletişim kurma ya da teknoloji kullanma tarzı ile ilgili müdahale etmek için çok geçtir. Zaten o zamana kadar kendi doğruları ile oluşturduğu sosyal bağlarını kurmuş; içinde olmak istediği sosyal ortamları seçmiştir. Bu nedenle küçük yaşlardan itibaren olumlu sürdürdüğünüz ilişkinizi ergenlik döneminde de pozitif tutmak, zaman zaman sınırları çizen ve güven veren kişi olmak; zaman zaman da yaptığı hatasını paylaşıp yardım isteyebileceği kişi olmak gerekir. </w:t>
      </w:r>
    </w:p>
    <w:p w:rsidR="00696B86" w:rsidRPr="00C74668" w:rsidRDefault="00696B86" w:rsidP="00D0336A">
      <w:pPr>
        <w:pStyle w:val="GvdeMetni"/>
        <w:spacing w:line="273" w:lineRule="auto"/>
        <w:ind w:left="116" w:right="109"/>
        <w:rPr>
          <w:color w:val="FF0000"/>
        </w:rPr>
      </w:pPr>
    </w:p>
    <w:p w:rsidR="00696B86" w:rsidRPr="00C74668" w:rsidRDefault="00696B86" w:rsidP="00C74668">
      <w:pPr>
        <w:pStyle w:val="GvdeMetni"/>
        <w:spacing w:line="273" w:lineRule="auto"/>
        <w:ind w:left="116" w:right="109"/>
        <w:jc w:val="center"/>
        <w:rPr>
          <w:b/>
          <w:color w:val="FF0000"/>
          <w:sz w:val="72"/>
          <w:szCs w:val="72"/>
        </w:rPr>
      </w:pPr>
      <w:r w:rsidRPr="00C74668">
        <w:rPr>
          <w:b/>
          <w:color w:val="FF0000"/>
          <w:sz w:val="72"/>
          <w:szCs w:val="72"/>
        </w:rPr>
        <w:t xml:space="preserve">Eğer Çocuğunuz </w:t>
      </w:r>
      <w:r w:rsidR="00C74668" w:rsidRPr="00C74668">
        <w:rPr>
          <w:b/>
          <w:color w:val="FF0000"/>
          <w:sz w:val="72"/>
          <w:szCs w:val="72"/>
        </w:rPr>
        <w:t>Siber Zorbalığa Maruz Kalıyorsa!</w:t>
      </w:r>
    </w:p>
    <w:p w:rsidR="00696B86" w:rsidRDefault="00696B86" w:rsidP="00D0336A">
      <w:pPr>
        <w:pStyle w:val="GvdeMetni"/>
        <w:spacing w:line="273" w:lineRule="auto"/>
        <w:ind w:left="116" w:right="109"/>
      </w:pPr>
    </w:p>
    <w:p w:rsidR="00696B86" w:rsidRDefault="002A7277" w:rsidP="00D0336A">
      <w:pPr>
        <w:pStyle w:val="GvdeMetni"/>
        <w:spacing w:line="273" w:lineRule="auto"/>
        <w:ind w:left="116" w:right="109"/>
      </w:pPr>
      <w:r>
        <w:t xml:space="preserve">          </w:t>
      </w:r>
      <w:r w:rsidR="00696B86">
        <w:t>Çocuğunuz siber zorbalığa maruz kalıyorsa kendini çaresiz ve yalnız hissediyor olabilir. Normal davranışlarından farklı davranıyorsa, içine kapanmış ya da öfkeli ise ona her durumda destek olabileceğiniz hissini verin. Konuşmak istediğinde her türlü konuda destek olabileceğinizi bilsin. Siber zorbalığa maruz kaldığı bilgisini sizinle paylaştı ise durumu değerlendirip bu konuda neler yapılabileceğini konuşun. Öfkeye ya da telaşa kapılıp çocuğunuzu utandıracak ya da sorunun daha kötü hale gelmesine neden olacak hareketlerden kaçının.</w:t>
      </w:r>
    </w:p>
    <w:p w:rsidR="00696B86" w:rsidRDefault="00696B86" w:rsidP="00D0336A">
      <w:pPr>
        <w:pStyle w:val="GvdeMetni"/>
        <w:spacing w:line="273" w:lineRule="auto"/>
        <w:ind w:left="116" w:right="109"/>
      </w:pPr>
    </w:p>
    <w:p w:rsidR="00696B86" w:rsidRDefault="00696B86" w:rsidP="00D0336A">
      <w:pPr>
        <w:pStyle w:val="GvdeMetni"/>
        <w:spacing w:line="273" w:lineRule="auto"/>
        <w:ind w:left="116" w:right="109"/>
      </w:pPr>
    </w:p>
    <w:p w:rsidR="002A7277" w:rsidRDefault="002A7277" w:rsidP="00D0336A">
      <w:pPr>
        <w:pStyle w:val="GvdeMetni"/>
        <w:spacing w:line="273" w:lineRule="auto"/>
        <w:ind w:left="116" w:right="109"/>
      </w:pPr>
    </w:p>
    <w:p w:rsidR="002A7277" w:rsidRDefault="002A7277" w:rsidP="00D0336A">
      <w:pPr>
        <w:pStyle w:val="GvdeMetni"/>
        <w:spacing w:line="273" w:lineRule="auto"/>
        <w:ind w:left="116" w:right="109"/>
      </w:pPr>
    </w:p>
    <w:p w:rsidR="002A7277" w:rsidRDefault="000B7F33" w:rsidP="00D0336A">
      <w:pPr>
        <w:pStyle w:val="GvdeMetni"/>
        <w:spacing w:line="273" w:lineRule="auto"/>
        <w:ind w:left="116" w:right="109"/>
      </w:pPr>
      <w:r>
        <w:rPr>
          <w:noProof/>
          <w:lang w:eastAsia="tr-TR"/>
        </w:rPr>
        <w:lastRenderedPageBreak/>
        <w:drawing>
          <wp:inline distT="0" distB="0" distL="0" distR="0" wp14:anchorId="4977FA2A" wp14:editId="1AC4FFA4">
            <wp:extent cx="5911850" cy="2151772"/>
            <wp:effectExtent l="0" t="0" r="0" b="0"/>
            <wp:docPr id="8" name="Resim 8" descr="Rehberlikbu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hberlikburad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11850" cy="2151772"/>
                    </a:xfrm>
                    <a:prstGeom prst="rect">
                      <a:avLst/>
                    </a:prstGeom>
                    <a:noFill/>
                    <a:ln>
                      <a:noFill/>
                    </a:ln>
                  </pic:spPr>
                </pic:pic>
              </a:graphicData>
            </a:graphic>
          </wp:inline>
        </w:drawing>
      </w:r>
    </w:p>
    <w:p w:rsidR="002A7277" w:rsidRDefault="002A7277" w:rsidP="000B7F33">
      <w:pPr>
        <w:pStyle w:val="GvdeMetni"/>
        <w:spacing w:line="273" w:lineRule="auto"/>
        <w:ind w:right="109"/>
        <w:rPr>
          <w:b/>
          <w:color w:val="FF0000"/>
        </w:rPr>
      </w:pPr>
    </w:p>
    <w:p w:rsidR="00696B86" w:rsidRPr="002A7277" w:rsidRDefault="00696B86" w:rsidP="002C06C6">
      <w:pPr>
        <w:pStyle w:val="GvdeMetni"/>
        <w:spacing w:line="273" w:lineRule="auto"/>
        <w:ind w:left="116" w:right="109"/>
        <w:jc w:val="center"/>
        <w:rPr>
          <w:b/>
          <w:color w:val="7030A0"/>
          <w:sz w:val="44"/>
          <w:szCs w:val="44"/>
        </w:rPr>
      </w:pPr>
      <w:r w:rsidRPr="002A7277">
        <w:rPr>
          <w:b/>
          <w:color w:val="7030A0"/>
          <w:sz w:val="44"/>
          <w:szCs w:val="44"/>
        </w:rPr>
        <w:t>Anne Babalardan Çocuklarına Mesajlar</w:t>
      </w:r>
    </w:p>
    <w:p w:rsidR="00696B86" w:rsidRDefault="00696B86" w:rsidP="00D0336A">
      <w:pPr>
        <w:pStyle w:val="GvdeMetni"/>
        <w:spacing w:line="273" w:lineRule="auto"/>
        <w:ind w:left="116" w:right="109"/>
        <w:rPr>
          <w:b/>
          <w:color w:val="FF0000"/>
        </w:rPr>
      </w:pPr>
    </w:p>
    <w:p w:rsidR="00696B86" w:rsidRPr="002A7277" w:rsidRDefault="00696B86" w:rsidP="00696B86">
      <w:pPr>
        <w:pStyle w:val="GvdeMetni"/>
        <w:numPr>
          <w:ilvl w:val="0"/>
          <w:numId w:val="2"/>
        </w:numPr>
        <w:spacing w:line="273" w:lineRule="auto"/>
        <w:ind w:right="109"/>
        <w:rPr>
          <w:b/>
        </w:rPr>
      </w:pPr>
      <w:r w:rsidRPr="002A7277">
        <w:rPr>
          <w:b/>
        </w:rPr>
        <w:t>İnternette bir resmi ya da yazıyı paylaşmadan önce 2 kez düşün</w:t>
      </w:r>
    </w:p>
    <w:p w:rsidR="00696B86" w:rsidRPr="002A7277" w:rsidRDefault="002A7277" w:rsidP="00696B86">
      <w:pPr>
        <w:pStyle w:val="GvdeMetni"/>
        <w:numPr>
          <w:ilvl w:val="0"/>
          <w:numId w:val="2"/>
        </w:numPr>
        <w:spacing w:line="273" w:lineRule="auto"/>
        <w:ind w:right="109"/>
        <w:rPr>
          <w:b/>
        </w:rPr>
      </w:pPr>
      <w:r>
        <w:rPr>
          <w:b/>
        </w:rPr>
        <w:t>Şifrelerini sosyal med</w:t>
      </w:r>
      <w:r w:rsidR="00696B86" w:rsidRPr="002A7277">
        <w:rPr>
          <w:b/>
        </w:rPr>
        <w:t>ya bildi</w:t>
      </w:r>
      <w:r>
        <w:rPr>
          <w:b/>
        </w:rPr>
        <w:t>rim</w:t>
      </w:r>
      <w:r w:rsidR="00696B86" w:rsidRPr="002A7277">
        <w:rPr>
          <w:b/>
        </w:rPr>
        <w:t>lerini en yakın arkadaşın bile olsa paylaşma</w:t>
      </w:r>
    </w:p>
    <w:p w:rsidR="00696B86" w:rsidRPr="002A7277" w:rsidRDefault="002A7277" w:rsidP="00696B86">
      <w:pPr>
        <w:pStyle w:val="GvdeMetni"/>
        <w:numPr>
          <w:ilvl w:val="0"/>
          <w:numId w:val="2"/>
        </w:numPr>
        <w:spacing w:line="273" w:lineRule="auto"/>
        <w:ind w:right="109"/>
        <w:rPr>
          <w:b/>
        </w:rPr>
      </w:pPr>
      <w:r w:rsidRPr="002A7277">
        <w:rPr>
          <w:b/>
        </w:rPr>
        <w:t xml:space="preserve">Sosyal </w:t>
      </w:r>
      <w:r w:rsidR="00696B86" w:rsidRPr="002A7277">
        <w:rPr>
          <w:b/>
        </w:rPr>
        <w:t>paylaşımlarında aşağılama ya da nefret içeren zorba mesajları beğenme ya da başkaları ile paylaşma</w:t>
      </w:r>
    </w:p>
    <w:p w:rsidR="00696B86" w:rsidRPr="002A7277" w:rsidRDefault="002A7277" w:rsidP="00696B86">
      <w:pPr>
        <w:pStyle w:val="GvdeMetni"/>
        <w:numPr>
          <w:ilvl w:val="0"/>
          <w:numId w:val="2"/>
        </w:numPr>
        <w:spacing w:line="273" w:lineRule="auto"/>
        <w:ind w:right="109"/>
        <w:rPr>
          <w:b/>
        </w:rPr>
      </w:pPr>
      <w:r w:rsidRPr="002A7277">
        <w:rPr>
          <w:b/>
        </w:rPr>
        <w:t xml:space="preserve">Hakaret </w:t>
      </w:r>
      <w:r w:rsidR="00696B86" w:rsidRPr="002A7277">
        <w:rPr>
          <w:b/>
        </w:rPr>
        <w:t>içeren cümleler sözlü de olsa y</w:t>
      </w:r>
      <w:r>
        <w:rPr>
          <w:b/>
        </w:rPr>
        <w:t>azılı da olsa insanları incitir</w:t>
      </w:r>
      <w:r w:rsidR="00696B86" w:rsidRPr="002A7277">
        <w:rPr>
          <w:b/>
        </w:rPr>
        <w:t xml:space="preserve">. </w:t>
      </w:r>
      <w:r w:rsidRPr="002A7277">
        <w:rPr>
          <w:b/>
        </w:rPr>
        <w:t xml:space="preserve">Nefret </w:t>
      </w:r>
      <w:r w:rsidR="00696B86" w:rsidRPr="002A7277">
        <w:rPr>
          <w:b/>
        </w:rPr>
        <w:t>söyle</w:t>
      </w:r>
      <w:r>
        <w:rPr>
          <w:b/>
        </w:rPr>
        <w:t>m</w:t>
      </w:r>
      <w:r w:rsidR="00696B86" w:rsidRPr="002A7277">
        <w:rPr>
          <w:b/>
        </w:rPr>
        <w:t>lerinin bir parçası olma.</w:t>
      </w:r>
    </w:p>
    <w:p w:rsidR="00696B86" w:rsidRPr="002A7277" w:rsidRDefault="002A7277" w:rsidP="00696B86">
      <w:pPr>
        <w:pStyle w:val="GvdeMetni"/>
        <w:numPr>
          <w:ilvl w:val="0"/>
          <w:numId w:val="2"/>
        </w:numPr>
        <w:spacing w:line="273" w:lineRule="auto"/>
        <w:ind w:right="109"/>
        <w:rPr>
          <w:b/>
        </w:rPr>
      </w:pPr>
      <w:r w:rsidRPr="002A7277">
        <w:rPr>
          <w:b/>
        </w:rPr>
        <w:t xml:space="preserve">Duygularını </w:t>
      </w:r>
      <w:r>
        <w:rPr>
          <w:b/>
        </w:rPr>
        <w:t>ifade edecek</w:t>
      </w:r>
      <w:r w:rsidR="00696B86" w:rsidRPr="002A7277">
        <w:rPr>
          <w:b/>
        </w:rPr>
        <w:t>, davranışlarının sonucu ile yüzleşecek kadar cesur ol</w:t>
      </w:r>
      <w:r>
        <w:rPr>
          <w:b/>
        </w:rPr>
        <w:t>.</w:t>
      </w:r>
    </w:p>
    <w:p w:rsidR="00696B86" w:rsidRDefault="002A7277" w:rsidP="00696B86">
      <w:pPr>
        <w:pStyle w:val="GvdeMetni"/>
        <w:numPr>
          <w:ilvl w:val="0"/>
          <w:numId w:val="2"/>
        </w:numPr>
        <w:spacing w:line="273" w:lineRule="auto"/>
        <w:ind w:right="109"/>
        <w:rPr>
          <w:b/>
        </w:rPr>
      </w:pPr>
      <w:r w:rsidRPr="002A7277">
        <w:rPr>
          <w:b/>
        </w:rPr>
        <w:t xml:space="preserve">Sana </w:t>
      </w:r>
      <w:r w:rsidR="00696B86" w:rsidRPr="002A7277">
        <w:rPr>
          <w:b/>
        </w:rPr>
        <w:t xml:space="preserve">ait olmayan bir bilgiyi, videoyu vb. </w:t>
      </w:r>
      <w:r w:rsidRPr="002A7277">
        <w:rPr>
          <w:b/>
        </w:rPr>
        <w:t xml:space="preserve">Paylaşmadan </w:t>
      </w:r>
      <w:r w:rsidR="00696B86" w:rsidRPr="002A7277">
        <w:rPr>
          <w:b/>
        </w:rPr>
        <w:t>önce izin al.</w:t>
      </w:r>
    </w:p>
    <w:p w:rsidR="00966907" w:rsidRDefault="00966907" w:rsidP="00966907">
      <w:pPr>
        <w:pStyle w:val="GvdeMetni"/>
        <w:spacing w:line="273" w:lineRule="auto"/>
        <w:ind w:left="836" w:right="109"/>
        <w:rPr>
          <w:b/>
        </w:rPr>
      </w:pPr>
    </w:p>
    <w:p w:rsidR="002A7277" w:rsidRDefault="002A7277" w:rsidP="002A7277">
      <w:pPr>
        <w:pStyle w:val="GvdeMetni"/>
        <w:spacing w:line="273" w:lineRule="auto"/>
        <w:ind w:right="109"/>
        <w:rPr>
          <w:b/>
        </w:rPr>
      </w:pPr>
      <w:r>
        <w:rPr>
          <w:noProof/>
          <w:lang w:eastAsia="tr-TR"/>
        </w:rPr>
        <w:drawing>
          <wp:inline distT="0" distB="0" distL="0" distR="0">
            <wp:extent cx="5911215" cy="2441275"/>
            <wp:effectExtent l="0" t="0" r="0" b="0"/>
            <wp:docPr id="10" name="Resim 10" descr="Anne Baba Tutumları Neler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nne Baba Tutumları Nelerdi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26043" cy="2447399"/>
                    </a:xfrm>
                    <a:prstGeom prst="rect">
                      <a:avLst/>
                    </a:prstGeom>
                    <a:noFill/>
                    <a:ln>
                      <a:noFill/>
                    </a:ln>
                  </pic:spPr>
                </pic:pic>
              </a:graphicData>
            </a:graphic>
          </wp:inline>
        </w:drawing>
      </w:r>
    </w:p>
    <w:p w:rsidR="002A7277" w:rsidRDefault="002A7277" w:rsidP="002A7277">
      <w:pPr>
        <w:pStyle w:val="GvdeMetni"/>
        <w:spacing w:line="273" w:lineRule="auto"/>
        <w:ind w:right="109"/>
        <w:rPr>
          <w:b/>
        </w:rPr>
      </w:pPr>
    </w:p>
    <w:p w:rsidR="002A7277" w:rsidRDefault="002A7277" w:rsidP="002A7277">
      <w:pPr>
        <w:pStyle w:val="GvdeMetni"/>
        <w:spacing w:line="273" w:lineRule="auto"/>
        <w:ind w:right="109"/>
        <w:jc w:val="right"/>
        <w:rPr>
          <w:b/>
        </w:rPr>
      </w:pPr>
      <w:r>
        <w:rPr>
          <w:b/>
        </w:rPr>
        <w:t xml:space="preserve"> PSİKOLOJİK DANIŞMAN</w:t>
      </w:r>
    </w:p>
    <w:p w:rsidR="002A7277" w:rsidRPr="002A7277" w:rsidRDefault="00262548" w:rsidP="002A7277">
      <w:pPr>
        <w:pStyle w:val="GvdeMetni"/>
        <w:spacing w:line="273" w:lineRule="auto"/>
        <w:ind w:right="109"/>
        <w:jc w:val="right"/>
        <w:rPr>
          <w:b/>
        </w:rPr>
        <w:sectPr w:rsidR="002A7277" w:rsidRPr="002A7277" w:rsidSect="00D0336A">
          <w:pgSz w:w="11910" w:h="16840"/>
          <w:pgMar w:top="1360" w:right="1300" w:bottom="1080" w:left="1300" w:header="0" w:footer="88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sectPr>
      </w:pPr>
      <w:r>
        <w:rPr>
          <w:b/>
        </w:rPr>
        <w:t xml:space="preserve"> DEMET ARIK</w:t>
      </w:r>
      <w:bookmarkStart w:id="0" w:name="_GoBack"/>
      <w:bookmarkEnd w:id="0"/>
    </w:p>
    <w:p w:rsidR="00DF4BF7" w:rsidRDefault="00DF4BF7" w:rsidP="000B7F33">
      <w:pPr>
        <w:rPr>
          <w:rFonts w:ascii="Arial"/>
          <w:b/>
          <w:sz w:val="30"/>
        </w:rPr>
      </w:pPr>
    </w:p>
    <w:sectPr w:rsidR="00DF4BF7" w:rsidSect="00D0336A">
      <w:headerReference w:type="even" r:id="rId26"/>
      <w:headerReference w:type="default" r:id="rId27"/>
      <w:footerReference w:type="default" r:id="rId28"/>
      <w:headerReference w:type="first" r:id="rId29"/>
      <w:pgSz w:w="12240" w:h="15840"/>
      <w:pgMar w:top="1480" w:right="1720" w:bottom="280" w:left="1720" w:header="0" w:footer="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3E8" w:rsidRDefault="003753E8" w:rsidP="00DF4BF7">
      <w:r>
        <w:separator/>
      </w:r>
    </w:p>
  </w:endnote>
  <w:endnote w:type="continuationSeparator" w:id="0">
    <w:p w:rsidR="003753E8" w:rsidRDefault="003753E8" w:rsidP="00DF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F7" w:rsidRDefault="00DF4BF7">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BF7" w:rsidRDefault="00DF4BF7">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3E8" w:rsidRDefault="003753E8" w:rsidP="00DF4BF7">
      <w:r>
        <w:separator/>
      </w:r>
    </w:p>
  </w:footnote>
  <w:footnote w:type="continuationSeparator" w:id="0">
    <w:p w:rsidR="003753E8" w:rsidRDefault="003753E8" w:rsidP="00DF4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36A" w:rsidRDefault="00D0336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36A" w:rsidRDefault="00D0336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36A" w:rsidRDefault="00D0336A">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36A" w:rsidRDefault="00D0336A">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36A" w:rsidRDefault="00D0336A">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36A" w:rsidRDefault="00D0336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B55A0"/>
    <w:multiLevelType w:val="hybridMultilevel"/>
    <w:tmpl w:val="63763156"/>
    <w:lvl w:ilvl="0" w:tplc="041F000F">
      <w:start w:val="1"/>
      <w:numFmt w:val="decimal"/>
      <w:lvlText w:val="%1."/>
      <w:lvlJc w:val="left"/>
      <w:pPr>
        <w:ind w:left="836" w:hanging="360"/>
      </w:pPr>
    </w:lvl>
    <w:lvl w:ilvl="1" w:tplc="041F0019" w:tentative="1">
      <w:start w:val="1"/>
      <w:numFmt w:val="lowerLetter"/>
      <w:lvlText w:val="%2."/>
      <w:lvlJc w:val="left"/>
      <w:pPr>
        <w:ind w:left="1556" w:hanging="360"/>
      </w:pPr>
    </w:lvl>
    <w:lvl w:ilvl="2" w:tplc="041F001B" w:tentative="1">
      <w:start w:val="1"/>
      <w:numFmt w:val="lowerRoman"/>
      <w:lvlText w:val="%3."/>
      <w:lvlJc w:val="right"/>
      <w:pPr>
        <w:ind w:left="2276" w:hanging="180"/>
      </w:pPr>
    </w:lvl>
    <w:lvl w:ilvl="3" w:tplc="041F000F" w:tentative="1">
      <w:start w:val="1"/>
      <w:numFmt w:val="decimal"/>
      <w:lvlText w:val="%4."/>
      <w:lvlJc w:val="left"/>
      <w:pPr>
        <w:ind w:left="2996" w:hanging="360"/>
      </w:pPr>
    </w:lvl>
    <w:lvl w:ilvl="4" w:tplc="041F0019" w:tentative="1">
      <w:start w:val="1"/>
      <w:numFmt w:val="lowerLetter"/>
      <w:lvlText w:val="%5."/>
      <w:lvlJc w:val="left"/>
      <w:pPr>
        <w:ind w:left="3716" w:hanging="360"/>
      </w:pPr>
    </w:lvl>
    <w:lvl w:ilvl="5" w:tplc="041F001B" w:tentative="1">
      <w:start w:val="1"/>
      <w:numFmt w:val="lowerRoman"/>
      <w:lvlText w:val="%6."/>
      <w:lvlJc w:val="right"/>
      <w:pPr>
        <w:ind w:left="4436" w:hanging="180"/>
      </w:pPr>
    </w:lvl>
    <w:lvl w:ilvl="6" w:tplc="041F000F" w:tentative="1">
      <w:start w:val="1"/>
      <w:numFmt w:val="decimal"/>
      <w:lvlText w:val="%7."/>
      <w:lvlJc w:val="left"/>
      <w:pPr>
        <w:ind w:left="5156" w:hanging="360"/>
      </w:pPr>
    </w:lvl>
    <w:lvl w:ilvl="7" w:tplc="041F0019" w:tentative="1">
      <w:start w:val="1"/>
      <w:numFmt w:val="lowerLetter"/>
      <w:lvlText w:val="%8."/>
      <w:lvlJc w:val="left"/>
      <w:pPr>
        <w:ind w:left="5876" w:hanging="360"/>
      </w:pPr>
    </w:lvl>
    <w:lvl w:ilvl="8" w:tplc="041F001B" w:tentative="1">
      <w:start w:val="1"/>
      <w:numFmt w:val="lowerRoman"/>
      <w:lvlText w:val="%9."/>
      <w:lvlJc w:val="right"/>
      <w:pPr>
        <w:ind w:left="6596" w:hanging="180"/>
      </w:pPr>
    </w:lvl>
  </w:abstractNum>
  <w:abstractNum w:abstractNumId="1">
    <w:nsid w:val="290967BD"/>
    <w:multiLevelType w:val="hybridMultilevel"/>
    <w:tmpl w:val="AF1A12A4"/>
    <w:lvl w:ilvl="0" w:tplc="9118B79A">
      <w:numFmt w:val="bullet"/>
      <w:lvlText w:val=""/>
      <w:lvlJc w:val="left"/>
      <w:pPr>
        <w:ind w:left="837" w:hanging="361"/>
      </w:pPr>
      <w:rPr>
        <w:rFonts w:ascii="Symbol" w:eastAsia="Symbol" w:hAnsi="Symbol" w:cs="Symbol" w:hint="default"/>
        <w:b w:val="0"/>
        <w:bCs w:val="0"/>
        <w:i w:val="0"/>
        <w:iCs w:val="0"/>
        <w:spacing w:val="0"/>
        <w:w w:val="100"/>
        <w:sz w:val="22"/>
        <w:szCs w:val="22"/>
        <w:lang w:val="tr-TR" w:eastAsia="en-US" w:bidi="ar-SA"/>
      </w:rPr>
    </w:lvl>
    <w:lvl w:ilvl="1" w:tplc="05C82D0E">
      <w:numFmt w:val="bullet"/>
      <w:lvlText w:val="•"/>
      <w:lvlJc w:val="left"/>
      <w:pPr>
        <w:ind w:left="1686" w:hanging="361"/>
      </w:pPr>
      <w:rPr>
        <w:rFonts w:hint="default"/>
        <w:lang w:val="tr-TR" w:eastAsia="en-US" w:bidi="ar-SA"/>
      </w:rPr>
    </w:lvl>
    <w:lvl w:ilvl="2" w:tplc="C4B26F0A">
      <w:numFmt w:val="bullet"/>
      <w:lvlText w:val="•"/>
      <w:lvlJc w:val="left"/>
      <w:pPr>
        <w:ind w:left="2532" w:hanging="361"/>
      </w:pPr>
      <w:rPr>
        <w:rFonts w:hint="default"/>
        <w:lang w:val="tr-TR" w:eastAsia="en-US" w:bidi="ar-SA"/>
      </w:rPr>
    </w:lvl>
    <w:lvl w:ilvl="3" w:tplc="3D4A8BCE">
      <w:numFmt w:val="bullet"/>
      <w:lvlText w:val="•"/>
      <w:lvlJc w:val="left"/>
      <w:pPr>
        <w:ind w:left="3379" w:hanging="361"/>
      </w:pPr>
      <w:rPr>
        <w:rFonts w:hint="default"/>
        <w:lang w:val="tr-TR" w:eastAsia="en-US" w:bidi="ar-SA"/>
      </w:rPr>
    </w:lvl>
    <w:lvl w:ilvl="4" w:tplc="FB9C21E4">
      <w:numFmt w:val="bullet"/>
      <w:lvlText w:val="•"/>
      <w:lvlJc w:val="left"/>
      <w:pPr>
        <w:ind w:left="4225" w:hanging="361"/>
      </w:pPr>
      <w:rPr>
        <w:rFonts w:hint="default"/>
        <w:lang w:val="tr-TR" w:eastAsia="en-US" w:bidi="ar-SA"/>
      </w:rPr>
    </w:lvl>
    <w:lvl w:ilvl="5" w:tplc="77742F86">
      <w:numFmt w:val="bullet"/>
      <w:lvlText w:val="•"/>
      <w:lvlJc w:val="left"/>
      <w:pPr>
        <w:ind w:left="5072" w:hanging="361"/>
      </w:pPr>
      <w:rPr>
        <w:rFonts w:hint="default"/>
        <w:lang w:val="tr-TR" w:eastAsia="en-US" w:bidi="ar-SA"/>
      </w:rPr>
    </w:lvl>
    <w:lvl w:ilvl="6" w:tplc="6DE8D9D4">
      <w:numFmt w:val="bullet"/>
      <w:lvlText w:val="•"/>
      <w:lvlJc w:val="left"/>
      <w:pPr>
        <w:ind w:left="5918" w:hanging="361"/>
      </w:pPr>
      <w:rPr>
        <w:rFonts w:hint="default"/>
        <w:lang w:val="tr-TR" w:eastAsia="en-US" w:bidi="ar-SA"/>
      </w:rPr>
    </w:lvl>
    <w:lvl w:ilvl="7" w:tplc="5C06D81E">
      <w:numFmt w:val="bullet"/>
      <w:lvlText w:val="•"/>
      <w:lvlJc w:val="left"/>
      <w:pPr>
        <w:ind w:left="6764" w:hanging="361"/>
      </w:pPr>
      <w:rPr>
        <w:rFonts w:hint="default"/>
        <w:lang w:val="tr-TR" w:eastAsia="en-US" w:bidi="ar-SA"/>
      </w:rPr>
    </w:lvl>
    <w:lvl w:ilvl="8" w:tplc="AEE05CFE">
      <w:numFmt w:val="bullet"/>
      <w:lvlText w:val="•"/>
      <w:lvlJc w:val="left"/>
      <w:pPr>
        <w:ind w:left="7611" w:hanging="361"/>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F7"/>
    <w:rsid w:val="0004722C"/>
    <w:rsid w:val="00052DE6"/>
    <w:rsid w:val="000B7F33"/>
    <w:rsid w:val="0021352A"/>
    <w:rsid w:val="00262548"/>
    <w:rsid w:val="002A7277"/>
    <w:rsid w:val="002C06C6"/>
    <w:rsid w:val="003005DC"/>
    <w:rsid w:val="00345BFB"/>
    <w:rsid w:val="003753E8"/>
    <w:rsid w:val="00696B86"/>
    <w:rsid w:val="007757D4"/>
    <w:rsid w:val="009270D0"/>
    <w:rsid w:val="00966907"/>
    <w:rsid w:val="00B84DE3"/>
    <w:rsid w:val="00C31620"/>
    <w:rsid w:val="00C74668"/>
    <w:rsid w:val="00D0336A"/>
    <w:rsid w:val="00D67BC4"/>
    <w:rsid w:val="00DF4BF7"/>
    <w:rsid w:val="00F201A6"/>
    <w:rsid w:val="00F23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F4BF7"/>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F4BF7"/>
    <w:tblPr>
      <w:tblInd w:w="0" w:type="dxa"/>
      <w:tblCellMar>
        <w:top w:w="0" w:type="dxa"/>
        <w:left w:w="0" w:type="dxa"/>
        <w:bottom w:w="0" w:type="dxa"/>
        <w:right w:w="0" w:type="dxa"/>
      </w:tblCellMar>
    </w:tblPr>
  </w:style>
  <w:style w:type="paragraph" w:styleId="GvdeMetni">
    <w:name w:val="Body Text"/>
    <w:basedOn w:val="Normal"/>
    <w:uiPriority w:val="1"/>
    <w:qFormat/>
    <w:rsid w:val="00DF4BF7"/>
  </w:style>
  <w:style w:type="paragraph" w:customStyle="1" w:styleId="Balk11">
    <w:name w:val="Başlık 11"/>
    <w:basedOn w:val="Normal"/>
    <w:uiPriority w:val="1"/>
    <w:qFormat/>
    <w:rsid w:val="00DF4BF7"/>
    <w:pPr>
      <w:ind w:left="116"/>
      <w:outlineLvl w:val="1"/>
    </w:pPr>
    <w:rPr>
      <w:b/>
      <w:bCs/>
      <w:sz w:val="36"/>
      <w:szCs w:val="36"/>
    </w:rPr>
  </w:style>
  <w:style w:type="paragraph" w:styleId="ListeParagraf">
    <w:name w:val="List Paragraph"/>
    <w:basedOn w:val="Normal"/>
    <w:uiPriority w:val="1"/>
    <w:qFormat/>
    <w:rsid w:val="00DF4BF7"/>
    <w:pPr>
      <w:ind w:left="836" w:hanging="361"/>
      <w:jc w:val="both"/>
    </w:pPr>
  </w:style>
  <w:style w:type="paragraph" w:customStyle="1" w:styleId="TableParagraph">
    <w:name w:val="Table Paragraph"/>
    <w:basedOn w:val="Normal"/>
    <w:uiPriority w:val="1"/>
    <w:qFormat/>
    <w:rsid w:val="00DF4BF7"/>
  </w:style>
  <w:style w:type="paragraph" w:styleId="stbilgi">
    <w:name w:val="header"/>
    <w:basedOn w:val="Normal"/>
    <w:link w:val="stbilgiChar"/>
    <w:uiPriority w:val="99"/>
    <w:semiHidden/>
    <w:unhideWhenUsed/>
    <w:rsid w:val="00D0336A"/>
    <w:pPr>
      <w:tabs>
        <w:tab w:val="center" w:pos="4536"/>
        <w:tab w:val="right" w:pos="9072"/>
      </w:tabs>
    </w:pPr>
  </w:style>
  <w:style w:type="character" w:customStyle="1" w:styleId="stbilgiChar">
    <w:name w:val="Üstbilgi Char"/>
    <w:basedOn w:val="VarsaylanParagrafYazTipi"/>
    <w:link w:val="stbilgi"/>
    <w:uiPriority w:val="99"/>
    <w:semiHidden/>
    <w:rsid w:val="00D0336A"/>
    <w:rPr>
      <w:rFonts w:ascii="Calibri" w:eastAsia="Calibri" w:hAnsi="Calibri" w:cs="Calibri"/>
      <w:lang w:val="tr-TR"/>
    </w:rPr>
  </w:style>
  <w:style w:type="paragraph" w:styleId="Altbilgi">
    <w:name w:val="footer"/>
    <w:basedOn w:val="Normal"/>
    <w:link w:val="AltbilgiChar"/>
    <w:uiPriority w:val="99"/>
    <w:semiHidden/>
    <w:unhideWhenUsed/>
    <w:rsid w:val="00D0336A"/>
    <w:pPr>
      <w:tabs>
        <w:tab w:val="center" w:pos="4536"/>
        <w:tab w:val="right" w:pos="9072"/>
      </w:tabs>
    </w:pPr>
  </w:style>
  <w:style w:type="character" w:customStyle="1" w:styleId="AltbilgiChar">
    <w:name w:val="Altbilgi Char"/>
    <w:basedOn w:val="VarsaylanParagrafYazTipi"/>
    <w:link w:val="Altbilgi"/>
    <w:uiPriority w:val="99"/>
    <w:semiHidden/>
    <w:rsid w:val="00D0336A"/>
    <w:rPr>
      <w:rFonts w:ascii="Calibri" w:eastAsia="Calibri" w:hAnsi="Calibri" w:cs="Calibri"/>
      <w:lang w:val="tr-TR"/>
    </w:rPr>
  </w:style>
  <w:style w:type="paragraph" w:styleId="BalonMetni">
    <w:name w:val="Balloon Text"/>
    <w:basedOn w:val="Normal"/>
    <w:link w:val="BalonMetniChar"/>
    <w:uiPriority w:val="99"/>
    <w:semiHidden/>
    <w:unhideWhenUsed/>
    <w:rsid w:val="00D0336A"/>
    <w:rPr>
      <w:rFonts w:ascii="Tahoma" w:hAnsi="Tahoma" w:cs="Tahoma"/>
      <w:sz w:val="16"/>
      <w:szCs w:val="16"/>
    </w:rPr>
  </w:style>
  <w:style w:type="character" w:customStyle="1" w:styleId="BalonMetniChar">
    <w:name w:val="Balon Metni Char"/>
    <w:basedOn w:val="VarsaylanParagrafYazTipi"/>
    <w:link w:val="BalonMetni"/>
    <w:uiPriority w:val="99"/>
    <w:semiHidden/>
    <w:rsid w:val="00D0336A"/>
    <w:rPr>
      <w:rFonts w:ascii="Tahoma" w:eastAsia="Calibri"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F4BF7"/>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F4BF7"/>
    <w:tblPr>
      <w:tblInd w:w="0" w:type="dxa"/>
      <w:tblCellMar>
        <w:top w:w="0" w:type="dxa"/>
        <w:left w:w="0" w:type="dxa"/>
        <w:bottom w:w="0" w:type="dxa"/>
        <w:right w:w="0" w:type="dxa"/>
      </w:tblCellMar>
    </w:tblPr>
  </w:style>
  <w:style w:type="paragraph" w:styleId="GvdeMetni">
    <w:name w:val="Body Text"/>
    <w:basedOn w:val="Normal"/>
    <w:uiPriority w:val="1"/>
    <w:qFormat/>
    <w:rsid w:val="00DF4BF7"/>
  </w:style>
  <w:style w:type="paragraph" w:customStyle="1" w:styleId="Balk11">
    <w:name w:val="Başlık 11"/>
    <w:basedOn w:val="Normal"/>
    <w:uiPriority w:val="1"/>
    <w:qFormat/>
    <w:rsid w:val="00DF4BF7"/>
    <w:pPr>
      <w:ind w:left="116"/>
      <w:outlineLvl w:val="1"/>
    </w:pPr>
    <w:rPr>
      <w:b/>
      <w:bCs/>
      <w:sz w:val="36"/>
      <w:szCs w:val="36"/>
    </w:rPr>
  </w:style>
  <w:style w:type="paragraph" w:styleId="ListeParagraf">
    <w:name w:val="List Paragraph"/>
    <w:basedOn w:val="Normal"/>
    <w:uiPriority w:val="1"/>
    <w:qFormat/>
    <w:rsid w:val="00DF4BF7"/>
    <w:pPr>
      <w:ind w:left="836" w:hanging="361"/>
      <w:jc w:val="both"/>
    </w:pPr>
  </w:style>
  <w:style w:type="paragraph" w:customStyle="1" w:styleId="TableParagraph">
    <w:name w:val="Table Paragraph"/>
    <w:basedOn w:val="Normal"/>
    <w:uiPriority w:val="1"/>
    <w:qFormat/>
    <w:rsid w:val="00DF4BF7"/>
  </w:style>
  <w:style w:type="paragraph" w:styleId="stbilgi">
    <w:name w:val="header"/>
    <w:basedOn w:val="Normal"/>
    <w:link w:val="stbilgiChar"/>
    <w:uiPriority w:val="99"/>
    <w:semiHidden/>
    <w:unhideWhenUsed/>
    <w:rsid w:val="00D0336A"/>
    <w:pPr>
      <w:tabs>
        <w:tab w:val="center" w:pos="4536"/>
        <w:tab w:val="right" w:pos="9072"/>
      </w:tabs>
    </w:pPr>
  </w:style>
  <w:style w:type="character" w:customStyle="1" w:styleId="stbilgiChar">
    <w:name w:val="Üstbilgi Char"/>
    <w:basedOn w:val="VarsaylanParagrafYazTipi"/>
    <w:link w:val="stbilgi"/>
    <w:uiPriority w:val="99"/>
    <w:semiHidden/>
    <w:rsid w:val="00D0336A"/>
    <w:rPr>
      <w:rFonts w:ascii="Calibri" w:eastAsia="Calibri" w:hAnsi="Calibri" w:cs="Calibri"/>
      <w:lang w:val="tr-TR"/>
    </w:rPr>
  </w:style>
  <w:style w:type="paragraph" w:styleId="Altbilgi">
    <w:name w:val="footer"/>
    <w:basedOn w:val="Normal"/>
    <w:link w:val="AltbilgiChar"/>
    <w:uiPriority w:val="99"/>
    <w:semiHidden/>
    <w:unhideWhenUsed/>
    <w:rsid w:val="00D0336A"/>
    <w:pPr>
      <w:tabs>
        <w:tab w:val="center" w:pos="4536"/>
        <w:tab w:val="right" w:pos="9072"/>
      </w:tabs>
    </w:pPr>
  </w:style>
  <w:style w:type="character" w:customStyle="1" w:styleId="AltbilgiChar">
    <w:name w:val="Altbilgi Char"/>
    <w:basedOn w:val="VarsaylanParagrafYazTipi"/>
    <w:link w:val="Altbilgi"/>
    <w:uiPriority w:val="99"/>
    <w:semiHidden/>
    <w:rsid w:val="00D0336A"/>
    <w:rPr>
      <w:rFonts w:ascii="Calibri" w:eastAsia="Calibri" w:hAnsi="Calibri" w:cs="Calibri"/>
      <w:lang w:val="tr-TR"/>
    </w:rPr>
  </w:style>
  <w:style w:type="paragraph" w:styleId="BalonMetni">
    <w:name w:val="Balloon Text"/>
    <w:basedOn w:val="Normal"/>
    <w:link w:val="BalonMetniChar"/>
    <w:uiPriority w:val="99"/>
    <w:semiHidden/>
    <w:unhideWhenUsed/>
    <w:rsid w:val="00D0336A"/>
    <w:rPr>
      <w:rFonts w:ascii="Tahoma" w:hAnsi="Tahoma" w:cs="Tahoma"/>
      <w:sz w:val="16"/>
      <w:szCs w:val="16"/>
    </w:rPr>
  </w:style>
  <w:style w:type="character" w:customStyle="1" w:styleId="BalonMetniChar">
    <w:name w:val="Balon Metni Char"/>
    <w:basedOn w:val="VarsaylanParagrafYazTipi"/>
    <w:link w:val="BalonMetni"/>
    <w:uiPriority w:val="99"/>
    <w:semiHidden/>
    <w:rsid w:val="00D0336A"/>
    <w:rPr>
      <w:rFonts w:ascii="Tahoma" w:eastAsia="Calibri"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jpe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10.jpeg"/><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A1941-01E9-4438-A5F7-BD88CBEC9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1095</Words>
  <Characters>6246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TechnoBilgisayar</dc:creator>
  <cp:lastModifiedBy>pc</cp:lastModifiedBy>
  <cp:revision>2</cp:revision>
  <dcterms:created xsi:type="dcterms:W3CDTF">2025-03-26T08:18:00Z</dcterms:created>
  <dcterms:modified xsi:type="dcterms:W3CDTF">2025-03-26T08:18:00Z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2016-11-15T00:00:00Z</vt:filetime>
  </property>
  <property fmtid="{D5CDD505-2E9C-101B-9397-08002B2CF9AE}" pid="3" name="Creator">
    <vt:lpwstr>Microsoft® Word 2016</vt:lpwstr>
  </property>
  <property fmtid="{D5CDD505-2E9C-101B-9397-08002B2CF9AE}" pid="4" name="LastSaved">
    <vt:filetime>2024-03-19T00:00:00Z</vt:filetime>
  </property>
  <property fmtid="{D5CDD505-2E9C-101B-9397-08002B2CF9AE}" pid="5" name="Producer">
    <vt:lpwstr>Microsoft® Word 2016</vt:lpwstr>
  </property>
</Properties>
</file>